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6F" w:rsidRDefault="00193C6F">
      <w:pPr>
        <w:rPr>
          <w:lang w:eastAsia="ja-JP"/>
        </w:rPr>
      </w:pPr>
    </w:p>
    <w:tbl>
      <w:tblPr>
        <w:tblStyle w:val="TableGrid"/>
        <w:tblpPr w:leftFromText="142" w:rightFromText="142" w:bottomFromText="595" w:vertAnchor="text" w:tblpY="1"/>
        <w:tblOverlap w:val="nev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2637"/>
      </w:tblGrid>
      <w:tr w:rsidR="00D43081" w:rsidRPr="003707A2" w:rsidTr="005260C6">
        <w:trPr>
          <w:trHeight w:val="1701"/>
        </w:trPr>
        <w:tc>
          <w:tcPr>
            <w:tcW w:w="7512" w:type="dxa"/>
          </w:tcPr>
          <w:p w:rsidR="00D43081" w:rsidRPr="003012CF" w:rsidRDefault="00D43081" w:rsidP="003012CF">
            <w:pPr>
              <w:pStyle w:val="KAS-GA-Flietext"/>
              <w:rPr>
                <w:lang w:val="en-US" w:eastAsia="ja-JP"/>
              </w:rPr>
            </w:pPr>
          </w:p>
        </w:tc>
        <w:tc>
          <w:tcPr>
            <w:tcW w:w="2637" w:type="dxa"/>
          </w:tcPr>
          <w:p w:rsidR="00CE4579" w:rsidRPr="00CC279D" w:rsidRDefault="003707A2" w:rsidP="005260C6">
            <w:pPr>
              <w:pStyle w:val="KAS-GA-Fli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KAS Japan Office</w:t>
            </w:r>
          </w:p>
          <w:p w:rsidR="00CE4579" w:rsidRPr="00CE4579" w:rsidRDefault="00CE4579" w:rsidP="00CE4579">
            <w:pPr>
              <w:pStyle w:val="KAS-GA-Flietext"/>
              <w:rPr>
                <w:color w:val="004682" w:themeColor="accent1"/>
                <w:lang w:val="en-US"/>
              </w:rPr>
            </w:pPr>
            <w:r w:rsidRPr="00CE4579">
              <w:rPr>
                <w:color w:val="004682" w:themeColor="accent1"/>
                <w:lang w:val="en-US"/>
              </w:rPr>
              <w:t>European and</w:t>
            </w:r>
          </w:p>
          <w:p w:rsidR="00CE4579" w:rsidRPr="00E67121" w:rsidRDefault="00CE4579" w:rsidP="00CE4579">
            <w:pPr>
              <w:pStyle w:val="KAS-GA-Flietext"/>
              <w:rPr>
                <w:color w:val="004682" w:themeColor="accent1"/>
                <w:lang w:val="en-US"/>
              </w:rPr>
            </w:pPr>
            <w:r w:rsidRPr="00CE4579">
              <w:rPr>
                <w:color w:val="004682" w:themeColor="accent1"/>
                <w:lang w:val="en-US"/>
              </w:rPr>
              <w:t>International Cooperation</w:t>
            </w:r>
          </w:p>
          <w:p w:rsidR="00CE4579" w:rsidRPr="00E67121" w:rsidRDefault="00CE4579" w:rsidP="00CE4579">
            <w:pPr>
              <w:pStyle w:val="KAS-GA-Flietext"/>
              <w:rPr>
                <w:color w:val="004682" w:themeColor="accent1"/>
                <w:lang w:val="en-US"/>
              </w:rPr>
            </w:pPr>
            <w:r w:rsidRPr="00E67121">
              <w:rPr>
                <w:color w:val="004682" w:themeColor="accent1"/>
                <w:lang w:val="en-US"/>
              </w:rPr>
              <w:t>Tel +81 (0) 3 6426 5041</w:t>
            </w:r>
          </w:p>
          <w:p w:rsidR="00D43081" w:rsidRPr="008E0223" w:rsidRDefault="003707A2" w:rsidP="00CE4579">
            <w:pPr>
              <w:pStyle w:val="KAS-GA-Flietext"/>
              <w:rPr>
                <w:color w:val="004682" w:themeColor="accent1"/>
              </w:rPr>
            </w:pPr>
            <w:r w:rsidRPr="008E0223">
              <w:rPr>
                <w:color w:val="004682" w:themeColor="accent1"/>
              </w:rPr>
              <w:t>Fax +81 (0) 3 6426 5047</w:t>
            </w:r>
          </w:p>
          <w:p w:rsidR="003707A2" w:rsidRPr="008E0223" w:rsidRDefault="003707A2" w:rsidP="00CE4579">
            <w:pPr>
              <w:pStyle w:val="KAS-GA-Flietext"/>
              <w:rPr>
                <w:color w:val="004682" w:themeColor="accent1"/>
              </w:rPr>
            </w:pPr>
          </w:p>
        </w:tc>
      </w:tr>
    </w:tbl>
    <w:p w:rsidR="007B3548" w:rsidRPr="00D20691" w:rsidRDefault="00E94331" w:rsidP="007B3548">
      <w:pPr>
        <w:rPr>
          <w:rFonts w:ascii="Open Sans" w:hAnsi="Open Sans" w:cs="Open Sans"/>
          <w:b/>
          <w:sz w:val="18"/>
          <w:szCs w:val="18"/>
          <w:lang w:val="en-US"/>
        </w:rPr>
      </w:pPr>
      <w:r w:rsidRPr="00D20691">
        <w:rPr>
          <w:rFonts w:ascii="Open Sans" w:hAnsi="Open Sans" w:cs="Open Sans"/>
          <w:b/>
          <w:sz w:val="18"/>
          <w:szCs w:val="18"/>
          <w:lang w:val="en-US" w:eastAsia="ja-JP"/>
        </w:rPr>
        <w:t xml:space="preserve">Job </w:t>
      </w:r>
      <w:r w:rsidRPr="00D20691">
        <w:rPr>
          <w:rFonts w:ascii="Open Sans" w:hAnsi="Open Sans" w:cs="Open Sans"/>
          <w:b/>
          <w:sz w:val="18"/>
          <w:szCs w:val="18"/>
          <w:lang w:val="en-US"/>
        </w:rPr>
        <w:t xml:space="preserve">offer:  </w:t>
      </w:r>
      <w:r w:rsidR="00840C61" w:rsidRPr="00D20691">
        <w:rPr>
          <w:rFonts w:ascii="Open Sans" w:hAnsi="Open Sans" w:cs="Open Sans"/>
          <w:b/>
          <w:sz w:val="18"/>
          <w:szCs w:val="18"/>
          <w:lang w:val="en-US"/>
        </w:rPr>
        <w:tab/>
      </w:r>
      <w:r w:rsidR="009450F0" w:rsidRPr="00D20691">
        <w:rPr>
          <w:rFonts w:ascii="Open Sans" w:hAnsi="Open Sans" w:cs="Open Sans"/>
          <w:b/>
          <w:sz w:val="18"/>
          <w:szCs w:val="18"/>
          <w:lang w:val="en-US"/>
        </w:rPr>
        <w:t>General Administration Officer</w:t>
      </w:r>
      <w:r w:rsidR="00E2359A" w:rsidRPr="00D20691">
        <w:rPr>
          <w:rFonts w:ascii="Open Sans" w:hAnsi="Open Sans" w:cs="Open Sans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5C02E8" w:rsidRPr="00840C61" w:rsidRDefault="00562D36" w:rsidP="005C02E8">
      <w:pPr>
        <w:rPr>
          <w:rFonts w:ascii="Open Sans" w:hAnsi="Open Sans" w:cs="Open Sans"/>
          <w:sz w:val="18"/>
          <w:szCs w:val="18"/>
          <w:lang w:val="en-US" w:eastAsia="ja-JP"/>
        </w:rPr>
      </w:pPr>
      <w:r w:rsidRPr="00840C61">
        <w:rPr>
          <w:rFonts w:ascii="Open Sans" w:hAnsi="Open Sans" w:cs="Open Sans"/>
          <w:sz w:val="18"/>
          <w:szCs w:val="18"/>
          <w:lang w:val="en-US" w:eastAsia="ja-JP"/>
        </w:rPr>
        <w:t xml:space="preserve">Starting Date: </w:t>
      </w:r>
      <w:r w:rsidR="00D226BB" w:rsidRPr="00840C61">
        <w:rPr>
          <w:rFonts w:ascii="Open Sans" w:hAnsi="Open Sans" w:cs="Open Sans"/>
          <w:sz w:val="18"/>
          <w:szCs w:val="18"/>
          <w:lang w:val="en-US" w:eastAsia="ja-JP"/>
        </w:rPr>
        <w:t xml:space="preserve"> </w:t>
      </w:r>
      <w:r w:rsidR="00840C61">
        <w:rPr>
          <w:rFonts w:ascii="Open Sans" w:hAnsi="Open Sans" w:cs="Open Sans"/>
          <w:sz w:val="18"/>
          <w:szCs w:val="18"/>
          <w:lang w:val="en-US" w:eastAsia="ja-JP"/>
        </w:rPr>
        <w:tab/>
      </w:r>
      <w:r w:rsidR="00D226BB" w:rsidRPr="00840C61">
        <w:rPr>
          <w:rFonts w:ascii="Open Sans" w:hAnsi="Open Sans" w:cs="Open Sans"/>
          <w:sz w:val="18"/>
          <w:szCs w:val="18"/>
          <w:lang w:val="en-US" w:eastAsia="ja-JP"/>
        </w:rPr>
        <w:t>1</w:t>
      </w:r>
      <w:r w:rsidR="00D226BB" w:rsidRPr="00840C61">
        <w:rPr>
          <w:rFonts w:ascii="Open Sans" w:hAnsi="Open Sans" w:cs="Open Sans"/>
          <w:sz w:val="18"/>
          <w:szCs w:val="18"/>
          <w:vertAlign w:val="superscript"/>
          <w:lang w:val="en-US" w:eastAsia="ja-JP"/>
        </w:rPr>
        <w:t>st</w:t>
      </w:r>
      <w:r w:rsidR="00D226BB" w:rsidRPr="00840C61">
        <w:rPr>
          <w:rFonts w:ascii="Open Sans" w:hAnsi="Open Sans" w:cs="Open Sans"/>
          <w:sz w:val="18"/>
          <w:szCs w:val="18"/>
          <w:lang w:val="en-US" w:eastAsia="ja-JP"/>
        </w:rPr>
        <w:t xml:space="preserve"> October 2023</w:t>
      </w:r>
    </w:p>
    <w:p w:rsidR="006828E9" w:rsidRPr="00840C61" w:rsidRDefault="006828E9" w:rsidP="005C02E8">
      <w:pPr>
        <w:rPr>
          <w:rFonts w:ascii="Open Sans" w:hAnsi="Open Sans" w:cs="Open Sans"/>
          <w:sz w:val="18"/>
          <w:szCs w:val="18"/>
          <w:lang w:val="en-US"/>
        </w:rPr>
      </w:pPr>
      <w:r w:rsidRPr="00840C61">
        <w:rPr>
          <w:rFonts w:ascii="Open Sans" w:hAnsi="Open Sans" w:cs="Open Sans"/>
          <w:sz w:val="18"/>
          <w:szCs w:val="18"/>
          <w:lang w:val="en-US" w:eastAsia="ja-JP"/>
        </w:rPr>
        <w:t>K</w:t>
      </w:r>
      <w:r w:rsidR="000E6613" w:rsidRPr="00840C61">
        <w:rPr>
          <w:rFonts w:ascii="Open Sans" w:hAnsi="Open Sans" w:cs="Open Sans"/>
          <w:sz w:val="18"/>
          <w:szCs w:val="18"/>
          <w:lang w:val="en-US" w:eastAsia="ja-JP"/>
        </w:rPr>
        <w:t>ey Duties and Responsibilities:</w:t>
      </w:r>
    </w:p>
    <w:p w:rsidR="009450F0" w:rsidRPr="00840C61" w:rsidRDefault="009450F0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Management of IT systems, procurement of IT equipment</w:t>
      </w:r>
    </w:p>
    <w:p w:rsidR="009450F0" w:rsidRPr="00840C61" w:rsidRDefault="009450F0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Security officer, responsible contact person for emergency situations</w:t>
      </w:r>
    </w:p>
    <w:p w:rsidR="009450F0" w:rsidRPr="00840C61" w:rsidRDefault="00840C61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Managing </w:t>
      </w:r>
      <w:r w:rsidR="009450F0" w:rsidRPr="00840C61">
        <w:rPr>
          <w:rFonts w:ascii="Open Sans" w:hAnsi="Open Sans" w:cs="Open Sans"/>
          <w:sz w:val="18"/>
          <w:szCs w:val="18"/>
        </w:rPr>
        <w:t xml:space="preserve">lease-related issues, contact person for </w:t>
      </w:r>
      <w:proofErr w:type="spellStart"/>
      <w:r w:rsidR="009450F0" w:rsidRPr="00840C61">
        <w:rPr>
          <w:rFonts w:ascii="Open Sans" w:hAnsi="Open Sans" w:cs="Open Sans"/>
          <w:sz w:val="18"/>
          <w:szCs w:val="18"/>
        </w:rPr>
        <w:t>Sanno</w:t>
      </w:r>
      <w:proofErr w:type="spellEnd"/>
      <w:r w:rsidR="009450F0" w:rsidRPr="00840C61">
        <w:rPr>
          <w:rFonts w:ascii="Open Sans" w:hAnsi="Open Sans" w:cs="Open Sans"/>
          <w:sz w:val="18"/>
          <w:szCs w:val="18"/>
        </w:rPr>
        <w:t xml:space="preserve"> Park Tower</w:t>
      </w:r>
    </w:p>
    <w:p w:rsidR="009450F0" w:rsidRPr="00840C61" w:rsidRDefault="009450F0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Support to HR-related issues, administration of vacation lists</w:t>
      </w:r>
    </w:p>
    <w:p w:rsidR="009450F0" w:rsidRPr="00840C61" w:rsidRDefault="009450F0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Management of utilities, related expenses, and procurement</w:t>
      </w:r>
    </w:p>
    <w:p w:rsidR="00CA7935" w:rsidRPr="00840C61" w:rsidRDefault="00CA7935" w:rsidP="00CA7935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Control office inventory and inventory list</w:t>
      </w:r>
    </w:p>
    <w:p w:rsidR="009450F0" w:rsidRPr="00840C61" w:rsidRDefault="009450F0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 xml:space="preserve">Responsibility for supportive accounting tasks: </w:t>
      </w:r>
    </w:p>
    <w:p w:rsidR="009450F0" w:rsidRPr="00840C61" w:rsidRDefault="009450F0" w:rsidP="009450F0">
      <w:pPr>
        <w:pStyle w:val="ListParagraph"/>
        <w:numPr>
          <w:ilvl w:val="1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Cashbook and Cashbox management</w:t>
      </w:r>
    </w:p>
    <w:p w:rsidR="009450F0" w:rsidRPr="00840C61" w:rsidRDefault="009450F0" w:rsidP="009450F0">
      <w:pPr>
        <w:pStyle w:val="ListParagraph"/>
        <w:numPr>
          <w:ilvl w:val="1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Translation of payment related documentation (JP to EN)</w:t>
      </w:r>
    </w:p>
    <w:p w:rsidR="009450F0" w:rsidRPr="00840C61" w:rsidRDefault="009450F0" w:rsidP="009450F0">
      <w:pPr>
        <w:pStyle w:val="ListParagraph"/>
        <w:numPr>
          <w:ilvl w:val="1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Invoice control</w:t>
      </w:r>
    </w:p>
    <w:p w:rsidR="009450F0" w:rsidRPr="00840C61" w:rsidRDefault="009450F0" w:rsidP="009450F0">
      <w:pPr>
        <w:pStyle w:val="ListParagraph"/>
        <w:numPr>
          <w:ilvl w:val="1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Remittance overview and credit card control</w:t>
      </w:r>
    </w:p>
    <w:p w:rsidR="009450F0" w:rsidRPr="00840C61" w:rsidRDefault="009450F0" w:rsidP="009450F0">
      <w:pPr>
        <w:pStyle w:val="ListParagraph"/>
        <w:numPr>
          <w:ilvl w:val="1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Handling of tax payments and related correspondence</w:t>
      </w:r>
    </w:p>
    <w:p w:rsidR="009450F0" w:rsidRPr="00840C61" w:rsidRDefault="00944286" w:rsidP="009450F0">
      <w:pPr>
        <w:pStyle w:val="ListParagraph"/>
        <w:numPr>
          <w:ilvl w:val="1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  <w:lang w:val="de-DE"/>
        </w:rPr>
        <w:t xml:space="preserve">JP GAAP </w:t>
      </w:r>
      <w:r w:rsidR="009450F0" w:rsidRPr="00840C61">
        <w:rPr>
          <w:rFonts w:ascii="Open Sans" w:hAnsi="Open Sans" w:cs="Open Sans"/>
          <w:sz w:val="18"/>
          <w:szCs w:val="18"/>
        </w:rPr>
        <w:t>related correspondence</w:t>
      </w:r>
    </w:p>
    <w:p w:rsidR="009450F0" w:rsidRPr="00840C61" w:rsidRDefault="00840C61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Responsible focal point for </w:t>
      </w:r>
      <w:r w:rsidR="009450F0" w:rsidRPr="00840C61">
        <w:rPr>
          <w:rFonts w:ascii="Open Sans" w:hAnsi="Open Sans" w:cs="Open Sans"/>
          <w:sz w:val="18"/>
          <w:szCs w:val="18"/>
        </w:rPr>
        <w:t>interns, administrative support</w:t>
      </w:r>
    </w:p>
    <w:p w:rsidR="009450F0" w:rsidRPr="00840C61" w:rsidRDefault="009450F0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 xml:space="preserve">Support to missions and </w:t>
      </w:r>
      <w:r w:rsidR="00840C61">
        <w:rPr>
          <w:rFonts w:ascii="Open Sans" w:hAnsi="Open Sans" w:cs="Open Sans"/>
          <w:sz w:val="18"/>
          <w:szCs w:val="18"/>
        </w:rPr>
        <w:t xml:space="preserve">to </w:t>
      </w:r>
      <w:r w:rsidRPr="00840C61">
        <w:rPr>
          <w:rFonts w:ascii="Open Sans" w:hAnsi="Open Sans" w:cs="Open Sans"/>
          <w:sz w:val="18"/>
          <w:szCs w:val="18"/>
        </w:rPr>
        <w:t xml:space="preserve">related logistics of international experts (e.g. flights, accommodations, airport pick-up services) </w:t>
      </w:r>
    </w:p>
    <w:p w:rsidR="009450F0" w:rsidRPr="00840C61" w:rsidRDefault="00840C61" w:rsidP="009450F0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Supporting </w:t>
      </w:r>
      <w:r w:rsidR="009450F0" w:rsidRPr="00840C61">
        <w:rPr>
          <w:rFonts w:ascii="Open Sans" w:hAnsi="Open Sans" w:cs="Open Sans"/>
          <w:sz w:val="18"/>
          <w:szCs w:val="18"/>
        </w:rPr>
        <w:t>organisation and implementation of events</w:t>
      </w:r>
    </w:p>
    <w:p w:rsidR="006828E9" w:rsidRPr="00840C61" w:rsidRDefault="009450F0" w:rsidP="006828E9">
      <w:pPr>
        <w:pStyle w:val="ListParagraph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840C61">
        <w:rPr>
          <w:rFonts w:ascii="Open Sans" w:hAnsi="Open Sans" w:cs="Open Sans"/>
          <w:sz w:val="18"/>
          <w:szCs w:val="18"/>
        </w:rPr>
        <w:t>Other administrative tasks related to organisation of library, hospitality services for office guests, management of novelty goods, organisation of office files.</w:t>
      </w:r>
    </w:p>
    <w:p w:rsidR="003046AB" w:rsidRDefault="003046AB" w:rsidP="00437AEF">
      <w:pPr>
        <w:pStyle w:val="KAS-GA-Flietext"/>
        <w:rPr>
          <w:rFonts w:cs="Open Sans"/>
          <w:szCs w:val="18"/>
          <w:lang w:val="en-US" w:eastAsia="ja-JP"/>
        </w:rPr>
      </w:pPr>
    </w:p>
    <w:p w:rsidR="00437AEF" w:rsidRDefault="00437AEF" w:rsidP="00437AEF">
      <w:pPr>
        <w:pStyle w:val="KAS-GA-Flietext"/>
        <w:rPr>
          <w:rFonts w:cs="Open Sans"/>
          <w:szCs w:val="18"/>
          <w:lang w:val="en-US" w:eastAsia="ja-JP"/>
        </w:rPr>
      </w:pPr>
      <w:r w:rsidRPr="00840C61">
        <w:rPr>
          <w:rFonts w:cs="Open Sans"/>
          <w:szCs w:val="18"/>
          <w:lang w:val="en-US" w:eastAsia="ja-JP"/>
        </w:rPr>
        <w:t>Your Qualifications:</w:t>
      </w:r>
    </w:p>
    <w:p w:rsidR="007D3878" w:rsidRPr="00840C61" w:rsidRDefault="007D3878" w:rsidP="00437AEF">
      <w:pPr>
        <w:pStyle w:val="KAS-GA-Flietext"/>
        <w:rPr>
          <w:rFonts w:cs="Open Sans"/>
          <w:szCs w:val="18"/>
          <w:lang w:val="en-US" w:eastAsia="ja-JP"/>
        </w:rPr>
      </w:pPr>
    </w:p>
    <w:p w:rsidR="00437AEF" w:rsidRPr="00840C61" w:rsidRDefault="00437AEF" w:rsidP="00437AEF">
      <w:pPr>
        <w:pStyle w:val="KAS-GA-Flietext"/>
        <w:numPr>
          <w:ilvl w:val="0"/>
          <w:numId w:val="11"/>
        </w:numPr>
        <w:rPr>
          <w:rFonts w:cs="Open Sans"/>
          <w:szCs w:val="18"/>
          <w:lang w:val="en-US" w:eastAsia="ja-JP"/>
        </w:rPr>
      </w:pPr>
      <w:r w:rsidRPr="00840C61">
        <w:rPr>
          <w:rFonts w:cs="Open Sans"/>
          <w:szCs w:val="18"/>
          <w:lang w:val="en-US" w:eastAsia="ja-JP"/>
        </w:rPr>
        <w:t xml:space="preserve">B.A. Degree or relevant university degree </w:t>
      </w:r>
    </w:p>
    <w:p w:rsidR="00437AEF" w:rsidRPr="00840C61" w:rsidRDefault="00437AEF" w:rsidP="00437AEF">
      <w:pPr>
        <w:pStyle w:val="KAS-GA-Flietext"/>
        <w:numPr>
          <w:ilvl w:val="0"/>
          <w:numId w:val="11"/>
        </w:numPr>
        <w:rPr>
          <w:rFonts w:cs="Open Sans"/>
          <w:szCs w:val="18"/>
          <w:lang w:val="en-US" w:eastAsia="ja-JP"/>
        </w:rPr>
      </w:pPr>
      <w:r w:rsidRPr="00840C61">
        <w:rPr>
          <w:rFonts w:cs="Open Sans"/>
          <w:szCs w:val="18"/>
          <w:lang w:val="en-US" w:eastAsia="ja-JP"/>
        </w:rPr>
        <w:t>Japanese as mother language</w:t>
      </w:r>
    </w:p>
    <w:p w:rsidR="00437AEF" w:rsidRPr="00840C61" w:rsidRDefault="00437AEF" w:rsidP="00437AEF">
      <w:pPr>
        <w:pStyle w:val="KAS-GA-Flietext"/>
        <w:numPr>
          <w:ilvl w:val="0"/>
          <w:numId w:val="11"/>
        </w:numPr>
        <w:rPr>
          <w:rFonts w:cs="Open Sans"/>
          <w:szCs w:val="18"/>
          <w:lang w:val="en-US" w:eastAsia="ja-JP"/>
        </w:rPr>
      </w:pPr>
      <w:r w:rsidRPr="00840C61">
        <w:rPr>
          <w:rFonts w:cs="Open Sans"/>
          <w:szCs w:val="18"/>
          <w:lang w:val="en-US" w:eastAsia="ja-JP"/>
        </w:rPr>
        <w:t>Good command of English language</w:t>
      </w:r>
      <w:r w:rsidR="00840C61">
        <w:rPr>
          <w:rFonts w:cs="Open Sans"/>
          <w:szCs w:val="18"/>
          <w:lang w:val="en-US" w:eastAsia="ja-JP"/>
        </w:rPr>
        <w:t>, German is an asset</w:t>
      </w:r>
    </w:p>
    <w:p w:rsidR="00437AEF" w:rsidRPr="00840C61" w:rsidRDefault="00437AEF" w:rsidP="00437AEF">
      <w:pPr>
        <w:pStyle w:val="KAS-GA-Flietext"/>
        <w:numPr>
          <w:ilvl w:val="0"/>
          <w:numId w:val="11"/>
        </w:numPr>
        <w:rPr>
          <w:rFonts w:cs="Open Sans"/>
          <w:szCs w:val="18"/>
          <w:lang w:val="en-US" w:eastAsia="ja-JP"/>
        </w:rPr>
      </w:pPr>
      <w:r w:rsidRPr="00840C61">
        <w:rPr>
          <w:rFonts w:cs="Open Sans"/>
          <w:szCs w:val="18"/>
          <w:lang w:val="en-US" w:eastAsia="ja-JP"/>
        </w:rPr>
        <w:t>Relevan</w:t>
      </w:r>
      <w:r w:rsidR="00840C61">
        <w:rPr>
          <w:rFonts w:cs="Open Sans"/>
          <w:szCs w:val="18"/>
          <w:lang w:val="en-US" w:eastAsia="ja-JP"/>
        </w:rPr>
        <w:t>t working experience of at least two years</w:t>
      </w:r>
    </w:p>
    <w:p w:rsidR="005C02E8" w:rsidRPr="00840C61" w:rsidRDefault="00437AEF" w:rsidP="00840C61">
      <w:pPr>
        <w:pStyle w:val="KAS-GA-Flietext"/>
        <w:numPr>
          <w:ilvl w:val="0"/>
          <w:numId w:val="11"/>
        </w:numPr>
        <w:rPr>
          <w:rFonts w:cs="Open Sans"/>
          <w:szCs w:val="18"/>
          <w:lang w:val="en-US" w:eastAsia="ja-JP"/>
        </w:rPr>
      </w:pPr>
      <w:r w:rsidRPr="00840C61">
        <w:rPr>
          <w:rFonts w:cs="Open Sans"/>
          <w:szCs w:val="18"/>
          <w:lang w:val="en-US" w:eastAsia="ja-JP"/>
        </w:rPr>
        <w:t>Motivation to work flexibly in an international environment</w:t>
      </w:r>
    </w:p>
    <w:p w:rsidR="005C02E8" w:rsidRPr="00840C61" w:rsidRDefault="005C02E8" w:rsidP="00437AEF">
      <w:pPr>
        <w:pStyle w:val="KAS-GA-Flietext"/>
        <w:rPr>
          <w:rFonts w:cs="Open Sans"/>
          <w:szCs w:val="18"/>
          <w:lang w:val="en-GB" w:eastAsia="ja-JP"/>
        </w:rPr>
      </w:pPr>
    </w:p>
    <w:p w:rsidR="005C02E8" w:rsidRPr="00840C61" w:rsidRDefault="005C02E8" w:rsidP="00437AEF">
      <w:pPr>
        <w:pStyle w:val="KAS-GA-Flietext"/>
        <w:rPr>
          <w:rFonts w:cs="Open Sans"/>
          <w:szCs w:val="18"/>
          <w:lang w:val="en-GB" w:eastAsia="ja-JP"/>
        </w:rPr>
      </w:pPr>
    </w:p>
    <w:p w:rsidR="00437AEF" w:rsidRDefault="00437AEF" w:rsidP="00437AEF">
      <w:pPr>
        <w:pStyle w:val="KAS-GA-Flietext"/>
        <w:rPr>
          <w:rFonts w:cs="Open Sans"/>
          <w:szCs w:val="18"/>
          <w:lang w:val="en-GB" w:eastAsia="ja-JP"/>
        </w:rPr>
      </w:pPr>
      <w:r w:rsidRPr="00840C61">
        <w:rPr>
          <w:rFonts w:cs="Open Sans"/>
          <w:szCs w:val="18"/>
          <w:lang w:val="en-GB" w:eastAsia="ja-JP"/>
        </w:rPr>
        <w:lastRenderedPageBreak/>
        <w:t>We offer:</w:t>
      </w:r>
    </w:p>
    <w:p w:rsidR="003046AB" w:rsidRPr="00840C61" w:rsidRDefault="003046AB" w:rsidP="00437AEF">
      <w:pPr>
        <w:pStyle w:val="KAS-GA-Flietext"/>
        <w:rPr>
          <w:rFonts w:cs="Open Sans"/>
          <w:szCs w:val="18"/>
          <w:lang w:val="en-GB" w:eastAsia="ja-JP"/>
        </w:rPr>
      </w:pPr>
    </w:p>
    <w:p w:rsidR="00437AEF" w:rsidRPr="00840C61" w:rsidRDefault="00437AEF" w:rsidP="00437AEF">
      <w:pPr>
        <w:pStyle w:val="KAS-GA-Flietext"/>
        <w:numPr>
          <w:ilvl w:val="0"/>
          <w:numId w:val="10"/>
        </w:numPr>
        <w:rPr>
          <w:rFonts w:cs="Open Sans"/>
          <w:szCs w:val="18"/>
          <w:lang w:val="en-GB" w:eastAsia="ja-JP"/>
        </w:rPr>
      </w:pPr>
      <w:r w:rsidRPr="00840C61">
        <w:rPr>
          <w:rFonts w:cs="Open Sans"/>
          <w:szCs w:val="18"/>
          <w:lang w:val="en-GB" w:eastAsia="ja-JP"/>
        </w:rPr>
        <w:t>Competitive salary</w:t>
      </w:r>
    </w:p>
    <w:p w:rsidR="00437AEF" w:rsidRPr="00840C61" w:rsidRDefault="00437AEF" w:rsidP="00437AEF">
      <w:pPr>
        <w:pStyle w:val="KAS-GA-Flietext"/>
        <w:numPr>
          <w:ilvl w:val="0"/>
          <w:numId w:val="10"/>
        </w:numPr>
        <w:rPr>
          <w:rFonts w:cs="Open Sans"/>
          <w:szCs w:val="18"/>
          <w:lang w:val="en-GB" w:eastAsia="ja-JP"/>
        </w:rPr>
      </w:pPr>
      <w:r w:rsidRPr="00840C61">
        <w:rPr>
          <w:rFonts w:cs="Open Sans"/>
          <w:szCs w:val="18"/>
          <w:lang w:val="en-GB" w:eastAsia="ja-JP"/>
        </w:rPr>
        <w:t>Local welfare package</w:t>
      </w:r>
    </w:p>
    <w:p w:rsidR="00437AEF" w:rsidRPr="00840C61" w:rsidRDefault="00437AEF" w:rsidP="00437AEF">
      <w:pPr>
        <w:pStyle w:val="KAS-GA-Flietext"/>
        <w:numPr>
          <w:ilvl w:val="0"/>
          <w:numId w:val="10"/>
        </w:numPr>
        <w:rPr>
          <w:rFonts w:cs="Open Sans"/>
          <w:szCs w:val="18"/>
          <w:lang w:val="en-GB" w:eastAsia="ja-JP"/>
        </w:rPr>
      </w:pPr>
      <w:r w:rsidRPr="00840C61">
        <w:rPr>
          <w:rFonts w:cs="Open Sans"/>
          <w:szCs w:val="18"/>
          <w:lang w:val="en-GB" w:eastAsia="ja-JP"/>
        </w:rPr>
        <w:t xml:space="preserve">Prospect of permanent contract after two years of </w:t>
      </w:r>
      <w:r w:rsidR="00E7015E" w:rsidRPr="00840C61">
        <w:rPr>
          <w:rFonts w:cs="Open Sans"/>
          <w:szCs w:val="18"/>
          <w:lang w:val="en-GB" w:eastAsia="ja-JP"/>
        </w:rPr>
        <w:t xml:space="preserve">fixed </w:t>
      </w:r>
      <w:r w:rsidRPr="00840C61">
        <w:rPr>
          <w:rFonts w:cs="Open Sans"/>
          <w:szCs w:val="18"/>
          <w:lang w:val="en-GB" w:eastAsia="ja-JP"/>
        </w:rPr>
        <w:t>employment</w:t>
      </w:r>
    </w:p>
    <w:p w:rsidR="00437AEF" w:rsidRDefault="00437AEF" w:rsidP="00437AEF">
      <w:pPr>
        <w:pStyle w:val="KAS-GA-Flietext"/>
        <w:rPr>
          <w:rFonts w:cs="Open Sans"/>
          <w:szCs w:val="18"/>
          <w:lang w:val="en-GB" w:eastAsia="ja-JP"/>
        </w:rPr>
      </w:pPr>
      <w:bookmarkStart w:id="0" w:name="_GoBack"/>
      <w:bookmarkEnd w:id="0"/>
    </w:p>
    <w:p w:rsidR="007D3878" w:rsidRPr="00840C61" w:rsidRDefault="007D3878" w:rsidP="00437AEF">
      <w:pPr>
        <w:pStyle w:val="KAS-GA-Flietext"/>
        <w:rPr>
          <w:rFonts w:cs="Open Sans"/>
          <w:szCs w:val="18"/>
          <w:lang w:val="en-GB" w:eastAsia="ja-JP"/>
        </w:rPr>
      </w:pPr>
    </w:p>
    <w:p w:rsidR="00437AEF" w:rsidRPr="00840C61" w:rsidRDefault="00437AEF" w:rsidP="00437AEF">
      <w:pPr>
        <w:pStyle w:val="KAS-GA-Flietext"/>
        <w:rPr>
          <w:rFonts w:cs="Open Sans"/>
          <w:b/>
          <w:bCs/>
          <w:szCs w:val="18"/>
          <w:lang w:eastAsia="ja-JP"/>
        </w:rPr>
      </w:pPr>
      <w:r w:rsidRPr="00840C61">
        <w:rPr>
          <w:rFonts w:cs="Open Sans"/>
          <w:b/>
          <w:bCs/>
          <w:szCs w:val="18"/>
          <w:lang w:val="en-US" w:eastAsia="ja-JP"/>
        </w:rPr>
        <w:t>CONTACT:</w:t>
      </w:r>
    </w:p>
    <w:p w:rsidR="00437AEF" w:rsidRDefault="00437AEF" w:rsidP="00437AEF">
      <w:pPr>
        <w:pStyle w:val="KAS-GA-Flietext"/>
        <w:numPr>
          <w:ilvl w:val="0"/>
          <w:numId w:val="11"/>
        </w:numPr>
        <w:rPr>
          <w:rFonts w:cs="Open Sans"/>
          <w:szCs w:val="18"/>
          <w:lang w:val="en-US" w:eastAsia="ja-JP"/>
        </w:rPr>
      </w:pPr>
      <w:r w:rsidRPr="00840C61">
        <w:rPr>
          <w:rFonts w:cs="Open Sans"/>
          <w:szCs w:val="18"/>
          <w:lang w:val="en-US" w:eastAsia="ja-JP"/>
        </w:rPr>
        <w:t xml:space="preserve">E-mail: </w:t>
      </w:r>
      <w:hyperlink r:id="rId7" w:history="1">
        <w:r w:rsidRPr="00840C61">
          <w:rPr>
            <w:rStyle w:val="Hyperlink"/>
            <w:rFonts w:cs="Open Sans"/>
            <w:szCs w:val="18"/>
            <w:lang w:val="en-US" w:eastAsia="ja-JP"/>
          </w:rPr>
          <w:t>KAS-Tokyo@kas.de</w:t>
        </w:r>
      </w:hyperlink>
      <w:r w:rsidRPr="00840C61">
        <w:rPr>
          <w:rFonts w:cs="Open Sans"/>
          <w:szCs w:val="18"/>
          <w:lang w:val="en-US" w:eastAsia="ja-JP"/>
        </w:rPr>
        <w:t xml:space="preserve"> and  </w:t>
      </w:r>
      <w:hyperlink r:id="rId8" w:history="1">
        <w:r w:rsidRPr="00840C61">
          <w:rPr>
            <w:rStyle w:val="Hyperlink"/>
            <w:rFonts w:cs="Open Sans"/>
            <w:szCs w:val="18"/>
            <w:lang w:val="en-US" w:eastAsia="ja-JP"/>
          </w:rPr>
          <w:t>Rabea.Brauer@kas.de</w:t>
        </w:r>
      </w:hyperlink>
      <w:r w:rsidRPr="00840C61">
        <w:rPr>
          <w:rFonts w:cs="Open Sans"/>
          <w:szCs w:val="18"/>
          <w:lang w:val="en-US" w:eastAsia="ja-JP"/>
        </w:rPr>
        <w:t xml:space="preserve"> </w:t>
      </w:r>
    </w:p>
    <w:p w:rsidR="005F2C44" w:rsidRPr="005F2C44" w:rsidRDefault="005F2C44" w:rsidP="00437AEF">
      <w:pPr>
        <w:pStyle w:val="KAS-GA-Flietext"/>
        <w:numPr>
          <w:ilvl w:val="0"/>
          <w:numId w:val="11"/>
        </w:numPr>
        <w:rPr>
          <w:rFonts w:cs="Open Sans"/>
          <w:color w:val="00B9BE" w:themeColor="accent2"/>
          <w:szCs w:val="18"/>
          <w:lang w:val="en-US" w:eastAsia="ja-JP"/>
        </w:rPr>
      </w:pPr>
      <w:r w:rsidRPr="005F2C44">
        <w:rPr>
          <w:rFonts w:cs="Open Sans"/>
          <w:color w:val="00B9BE" w:themeColor="accent2"/>
          <w:szCs w:val="18"/>
          <w:lang w:val="en-US" w:eastAsia="ja-JP"/>
        </w:rPr>
        <w:t>www.kas.de/japan</w:t>
      </w:r>
    </w:p>
    <w:p w:rsidR="00437AEF" w:rsidRPr="00840C61" w:rsidRDefault="00437AEF" w:rsidP="00437AEF">
      <w:pPr>
        <w:pStyle w:val="KAS-GA-Flietext"/>
        <w:rPr>
          <w:rFonts w:cs="Open Sans"/>
          <w:szCs w:val="18"/>
          <w:lang w:val="en-US" w:eastAsia="ja-JP"/>
        </w:rPr>
      </w:pPr>
    </w:p>
    <w:p w:rsidR="00437AEF" w:rsidRPr="00840C61" w:rsidRDefault="00437AEF" w:rsidP="00437AEF">
      <w:pPr>
        <w:pStyle w:val="KAS-GA-Flietext"/>
        <w:rPr>
          <w:rFonts w:cs="Open Sans"/>
          <w:szCs w:val="18"/>
          <w:lang w:val="en-US" w:eastAsia="ja-JP"/>
        </w:rPr>
      </w:pPr>
      <w:r w:rsidRPr="00840C61">
        <w:rPr>
          <w:rFonts w:cs="Open Sans"/>
          <w:szCs w:val="18"/>
          <w:lang w:val="en-US" w:eastAsia="ja-JP"/>
        </w:rPr>
        <w:t xml:space="preserve">*All suitable qualified and interested candidates are encouraged to submit an electronic CV in English to the above-mentioned E-mail addresses.  </w:t>
      </w:r>
      <w:r w:rsidRPr="00840C61">
        <w:rPr>
          <w:rFonts w:cs="Open Sans"/>
          <w:szCs w:val="18"/>
          <w:lang w:val="en-GB" w:eastAsia="ja-JP"/>
        </w:rPr>
        <w:t xml:space="preserve">Applications must be </w:t>
      </w:r>
      <w:r w:rsidR="00E7015E" w:rsidRPr="00840C61">
        <w:rPr>
          <w:rFonts w:cs="Open Sans"/>
          <w:szCs w:val="18"/>
          <w:lang w:val="en-GB" w:eastAsia="ja-JP"/>
        </w:rPr>
        <w:t xml:space="preserve">submitted no later </w:t>
      </w:r>
      <w:r w:rsidR="000D50B1">
        <w:rPr>
          <w:rFonts w:cs="Open Sans"/>
          <w:szCs w:val="18"/>
          <w:lang w:val="en-GB" w:eastAsia="ja-JP"/>
        </w:rPr>
        <w:t xml:space="preserve">than September </w:t>
      </w:r>
      <w:r w:rsidRPr="00840C61">
        <w:rPr>
          <w:rFonts w:cs="Open Sans"/>
          <w:szCs w:val="18"/>
          <w:lang w:val="en-GB" w:eastAsia="ja-JP"/>
        </w:rPr>
        <w:t>15</w:t>
      </w:r>
      <w:r w:rsidRPr="00840C61">
        <w:rPr>
          <w:rFonts w:cs="Open Sans"/>
          <w:szCs w:val="18"/>
          <w:vertAlign w:val="superscript"/>
          <w:lang w:val="en-GB" w:eastAsia="ja-JP"/>
        </w:rPr>
        <w:t>th</w:t>
      </w:r>
      <w:r w:rsidR="00E7015E" w:rsidRPr="00840C61">
        <w:rPr>
          <w:rFonts w:cs="Open Sans"/>
          <w:szCs w:val="18"/>
          <w:lang w:val="en-GB" w:eastAsia="ja-JP"/>
        </w:rPr>
        <w:t xml:space="preserve"> 2023</w:t>
      </w:r>
      <w:r w:rsidRPr="00840C61">
        <w:rPr>
          <w:rFonts w:cs="Open Sans"/>
          <w:szCs w:val="18"/>
          <w:lang w:val="en-GB" w:eastAsia="ja-JP"/>
        </w:rPr>
        <w:t>.</w:t>
      </w:r>
    </w:p>
    <w:p w:rsidR="00437AEF" w:rsidRPr="00437AEF" w:rsidRDefault="00437AEF" w:rsidP="00437AEF">
      <w:pPr>
        <w:pStyle w:val="KAS-GA-Flietext"/>
        <w:rPr>
          <w:lang w:val="en-US" w:eastAsia="ja-JP"/>
        </w:rPr>
      </w:pPr>
    </w:p>
    <w:p w:rsidR="00E2359A" w:rsidRPr="006828E9" w:rsidRDefault="00E2359A" w:rsidP="006828E9">
      <w:pPr>
        <w:pStyle w:val="KAS-GA-Flietext"/>
        <w:rPr>
          <w:lang w:val="en-US" w:eastAsia="ja-JP"/>
        </w:rPr>
      </w:pPr>
    </w:p>
    <w:p w:rsidR="006828E9" w:rsidRPr="006828E9" w:rsidRDefault="006828E9" w:rsidP="006828E9">
      <w:pPr>
        <w:pStyle w:val="KAS-GA-Flietext"/>
        <w:rPr>
          <w:lang w:val="en-US" w:eastAsia="ja-JP"/>
        </w:rPr>
      </w:pPr>
    </w:p>
    <w:p w:rsidR="00E10F2C" w:rsidRDefault="00E10F2C" w:rsidP="00110B36">
      <w:pPr>
        <w:pStyle w:val="KAS-GA-Flietext"/>
        <w:rPr>
          <w:lang w:val="en-US" w:eastAsia="ja-JP"/>
        </w:rPr>
      </w:pPr>
    </w:p>
    <w:sectPr w:rsidR="00E10F2C" w:rsidSect="000E0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3204" w:bottom="147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9A" w:rsidRDefault="00F27B9A" w:rsidP="00B30FED">
      <w:pPr>
        <w:spacing w:after="0" w:line="240" w:lineRule="auto"/>
      </w:pPr>
      <w:r>
        <w:separator/>
      </w:r>
    </w:p>
  </w:endnote>
  <w:endnote w:type="continuationSeparator" w:id="0">
    <w:p w:rsidR="00F27B9A" w:rsidRDefault="00F27B9A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5E" w:rsidRDefault="00E70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79" w:rsidRDefault="00CE4579">
    <w:pPr>
      <w:pStyle w:val="Foot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BFE067" wp14:editId="3A10CAD3">
              <wp:simplePos x="0" y="0"/>
              <wp:positionH relativeFrom="page">
                <wp:posOffset>756285</wp:posOffset>
              </wp:positionH>
              <wp:positionV relativeFrom="page">
                <wp:posOffset>10146030</wp:posOffset>
              </wp:positionV>
              <wp:extent cx="6516000" cy="226800"/>
              <wp:effectExtent l="0" t="0" r="0" b="190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000" cy="22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4579" w:rsidRPr="00D16F88" w:rsidRDefault="00E7015E" w:rsidP="00110B36">
                          <w:pPr>
                            <w:pStyle w:val="KAS-GA-Absender"/>
                            <w:rPr>
                              <w:b/>
                              <w:color w:val="00B9BE" w:themeColor="accent2"/>
                              <w:sz w:val="18"/>
                              <w:szCs w:val="18"/>
                            </w:rPr>
                          </w:pPr>
                          <w:r w:rsidRPr="00E7015E">
                            <w:rPr>
                              <w:b/>
                              <w:color w:val="000000" w:themeColor="text1"/>
                            </w:rPr>
                            <w:t xml:space="preserve">KAS Japan Office </w:t>
                          </w:r>
                          <w:r w:rsidRPr="00E7015E"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proofErr w:type="spellStart"/>
                          <w:r w:rsidRPr="00E7015E">
                            <w:rPr>
                              <w:color w:val="000000" w:themeColor="text1"/>
                            </w:rPr>
                            <w:t>Sanno</w:t>
                          </w:r>
                          <w:proofErr w:type="spellEnd"/>
                          <w:r w:rsidRPr="00E7015E">
                            <w:rPr>
                              <w:color w:val="000000" w:themeColor="text1"/>
                            </w:rPr>
                            <w:t xml:space="preserve"> Park Tower 25F 2-11-1 </w:t>
                          </w:r>
                          <w:proofErr w:type="spellStart"/>
                          <w:r w:rsidRPr="00E7015E">
                            <w:rPr>
                              <w:color w:val="000000" w:themeColor="text1"/>
                            </w:rPr>
                            <w:t>Nagata-cho</w:t>
                          </w:r>
                          <w:proofErr w:type="spellEnd"/>
                          <w:r w:rsidRPr="00E7015E">
                            <w:rPr>
                              <w:color w:val="000000" w:themeColor="text1"/>
                            </w:rPr>
                            <w:t xml:space="preserve"> </w:t>
                          </w:r>
                          <w:proofErr w:type="spellStart"/>
                          <w:r w:rsidRPr="00E7015E">
                            <w:rPr>
                              <w:color w:val="000000" w:themeColor="text1"/>
                            </w:rPr>
                            <w:t>Chiyoda-ku</w:t>
                          </w:r>
                          <w:proofErr w:type="spellEnd"/>
                          <w:r w:rsidRPr="00E7015E">
                            <w:rPr>
                              <w:color w:val="000000" w:themeColor="text1"/>
                            </w:rPr>
                            <w:t xml:space="preserve"> Tokyo 10</w:t>
                          </w:r>
                          <w:r w:rsidRPr="00E7015E">
                            <w:rPr>
                              <w:color w:val="000000" w:themeColor="text1"/>
                            </w:rPr>
                            <w:t>０</w:t>
                          </w:r>
                          <w:r w:rsidRPr="00E7015E">
                            <w:rPr>
                              <w:color w:val="000000" w:themeColor="text1"/>
                            </w:rPr>
                            <w:t>-6125</w:t>
                          </w:r>
                          <w:r w:rsidRPr="00E7015E"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 w:rsidRPr="00E7015E">
                            <w:rPr>
                              <w:color w:val="000000" w:themeColor="text1"/>
                            </w:rPr>
                            <w:t>Japan</w:t>
                          </w:r>
                          <w:r w:rsidR="00CE4579">
                            <w:rPr>
                              <w:color w:val="000000" w:themeColor="text1"/>
                            </w:rPr>
                            <w:tab/>
                            <w:t xml:space="preserve">Seite </w: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="00CE4579">
                            <w:rPr>
                              <w:color w:val="000000" w:themeColor="text1"/>
                            </w:rPr>
                            <w:instrText xml:space="preserve"> PAGE   \* MERGEFORMAT </w:instrTex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5F2C44">
                            <w:rPr>
                              <w:noProof/>
                              <w:color w:val="000000" w:themeColor="text1"/>
                            </w:rPr>
                            <w:t>2</w: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end"/>
                          </w:r>
                          <w:r w:rsidR="00CE4579">
                            <w:rPr>
                              <w:color w:val="000000" w:themeColor="text1"/>
                            </w:rPr>
                            <w:t>/</w: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="00CE4579">
                            <w:rPr>
                              <w:color w:val="000000" w:themeColor="text1"/>
                            </w:rPr>
                            <w:instrText xml:space="preserve"> NUMPAGES   \* MERGEFORMAT </w:instrTex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5F2C44">
                            <w:rPr>
                              <w:noProof/>
                              <w:color w:val="000000" w:themeColor="text1"/>
                            </w:rPr>
                            <w:t>2</w: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FE06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59.55pt;margin-top:798.9pt;width:513.05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WOcwIAAFIFAAAOAAAAZHJzL2Uyb0RvYy54bWysVN9P2zAQfp+0/8Hy+0jaiQoqUtSBmCYh&#10;QMDEs+vYNJrj82y3TffX77OTFMT2wrQX5+L77nz33Y+z8641bKt8aMhWfHJUcqaspLqxzxX//nj1&#10;6YSzEIWthSGrKr5XgZ8vPn4427m5mtKaTK08gxMb5jtX8XWMbl4UQa5VK8IROWWh1ORbEfHrn4va&#10;ix28t6aYluWs2JGvnSepQsDtZa/ki+xfayXjrdZBRWYqjthiPn0+V+ksFmdi/uyFWzdyCEP8QxSt&#10;aCwePbi6FFGwjW/+cNU20lMgHY8ktQVp3UiVc0A2k/JNNg9r4VTOBeQEd6Ap/D+38mZ751lTV/yU&#10;MytalOhRdVErU7PTxM7OhTlADw6w2H2hDlUe7wMuU9Kd9m36Ih0GPXjeH7iFMyZxOTuezMoSKgnd&#10;dDo7gQz3xYu18yF+VdSyJFTco3aZUrG9DrGHjpD0mKWrxphcP2PZDi98Pi6zwUED58YmrMqdMLhJ&#10;GfWRZynujUoYY++VBhM5gXSRe1BdGM+2At0jpFQ25tyzX6ATSiOI9xgO+Jeo3mPc5zG+TDYejNvG&#10;ks/Zvwm7/jGGrHs8OH+VdxJjt+qGSq+o3qPQnvpBCU5eNajGtQjxTnhMBgqIaY+3OLQhsE6DxNma&#10;/K+/3Sc8GhZaznaYtIqHnxvhFWfmm0Urp7EcBT8Kq1Gwm/aCQP8Ee8TJLMLARzOK2lP7hCWwTK9A&#10;JazEWxWPo3gR+3nHEpFqucwgDJ8T8do+OJlcp2qk3nrsnoR3QwNGtO4NjTMo5m/6sMcmS0vLTSTd&#10;5CZNhPYsDkRjcHObD0smbYbX/xn1sgoXvwEAAP//AwBQSwMEFAAGAAgAAAAhAPWRzjHiAAAADgEA&#10;AA8AAABkcnMvZG93bnJldi54bWxMj81OwzAQhO9IvIO1SNyo45a0NMSpED83CqWABDcnNkmEvY5i&#10;Jw1vz/YEtxntp9mZfDM5y0bTh9ajBDFLgBmsvG6xlvD2+nBxBSxEhVpZj0bCjwmwKU5PcpVpf8AX&#10;M+5jzSgEQ6YkNDF2GeehaoxTYeY7g3T78r1TkWxfc92rA4U7y+dJsuROtUgfGtWZ28ZU3/vBSbAf&#10;oX8sk/g53tXbuHvmw/u9eJLy/Gy6uQYWzRT/YDjWp+pQUKfSD6gDs+TFWhBKIl2vaMQREZfpHFhJ&#10;arlYpMCLnP+fUfwCAAD//wMAUEsBAi0AFAAGAAgAAAAhALaDOJL+AAAA4QEAABMAAAAAAAAAAAAA&#10;AAAAAAAAAFtDb250ZW50X1R5cGVzXS54bWxQSwECLQAUAAYACAAAACEAOP0h/9YAAACUAQAACwAA&#10;AAAAAAAAAAAAAAAvAQAAX3JlbHMvLnJlbHNQSwECLQAUAAYACAAAACEAKfAVjnMCAABSBQAADgAA&#10;AAAAAAAAAAAAAAAuAgAAZHJzL2Uyb0RvYy54bWxQSwECLQAUAAYACAAAACEA9ZHOMeIAAAAOAQAA&#10;DwAAAAAAAAAAAAAAAADNBAAAZHJzL2Rvd25yZXYueG1sUEsFBgAAAAAEAAQA8wAAANwFAAAAAA==&#10;" filled="f" stroked="f" strokeweight=".5pt">
              <v:textbox inset="0,0,0,0">
                <w:txbxContent>
                  <w:p w:rsidR="00CE4579" w:rsidRPr="00D16F88" w:rsidRDefault="00E7015E" w:rsidP="00110B36">
                    <w:pPr>
                      <w:pStyle w:val="KAS-GA-Absender"/>
                      <w:rPr>
                        <w:b/>
                        <w:color w:val="00B9BE" w:themeColor="accent2"/>
                        <w:sz w:val="18"/>
                        <w:szCs w:val="18"/>
                      </w:rPr>
                    </w:pPr>
                    <w:r w:rsidRPr="00E7015E">
                      <w:rPr>
                        <w:b/>
                        <w:color w:val="000000" w:themeColor="text1"/>
                      </w:rPr>
                      <w:t xml:space="preserve">KAS Japan Office </w:t>
                    </w:r>
                    <w:r w:rsidRPr="00E7015E"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proofErr w:type="spellStart"/>
                    <w:r w:rsidRPr="00E7015E">
                      <w:rPr>
                        <w:color w:val="000000" w:themeColor="text1"/>
                      </w:rPr>
                      <w:t>Sanno</w:t>
                    </w:r>
                    <w:proofErr w:type="spellEnd"/>
                    <w:r w:rsidRPr="00E7015E">
                      <w:rPr>
                        <w:color w:val="000000" w:themeColor="text1"/>
                      </w:rPr>
                      <w:t xml:space="preserve"> Park Tower 25F 2-11-1 </w:t>
                    </w:r>
                    <w:proofErr w:type="spellStart"/>
                    <w:r w:rsidRPr="00E7015E">
                      <w:rPr>
                        <w:color w:val="000000" w:themeColor="text1"/>
                      </w:rPr>
                      <w:t>Nagata-cho</w:t>
                    </w:r>
                    <w:proofErr w:type="spellEnd"/>
                    <w:r w:rsidRPr="00E7015E">
                      <w:rPr>
                        <w:color w:val="000000" w:themeColor="text1"/>
                      </w:rPr>
                      <w:t xml:space="preserve"> </w:t>
                    </w:r>
                    <w:proofErr w:type="spellStart"/>
                    <w:r w:rsidRPr="00E7015E">
                      <w:rPr>
                        <w:color w:val="000000" w:themeColor="text1"/>
                      </w:rPr>
                      <w:t>Chiyoda-ku</w:t>
                    </w:r>
                    <w:proofErr w:type="spellEnd"/>
                    <w:r w:rsidRPr="00E7015E">
                      <w:rPr>
                        <w:color w:val="000000" w:themeColor="text1"/>
                      </w:rPr>
                      <w:t xml:space="preserve"> Tokyo 10</w:t>
                    </w:r>
                    <w:r w:rsidRPr="00E7015E">
                      <w:rPr>
                        <w:color w:val="000000" w:themeColor="text1"/>
                      </w:rPr>
                      <w:t>０</w:t>
                    </w:r>
                    <w:r w:rsidRPr="00E7015E">
                      <w:rPr>
                        <w:color w:val="000000" w:themeColor="text1"/>
                      </w:rPr>
                      <w:t>-6125</w:t>
                    </w:r>
                    <w:r w:rsidRPr="00E7015E"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 w:rsidRPr="00E7015E">
                      <w:rPr>
                        <w:color w:val="000000" w:themeColor="text1"/>
                      </w:rPr>
                      <w:t>Japan</w:t>
                    </w:r>
                    <w:r w:rsidR="00CE4579">
                      <w:rPr>
                        <w:color w:val="000000" w:themeColor="text1"/>
                      </w:rPr>
                      <w:tab/>
                      <w:t xml:space="preserve">Seite </w:t>
                    </w:r>
                    <w:r w:rsidR="00CE4579">
                      <w:rPr>
                        <w:color w:val="000000" w:themeColor="text1"/>
                      </w:rPr>
                      <w:fldChar w:fldCharType="begin"/>
                    </w:r>
                    <w:r w:rsidR="00CE4579">
                      <w:rPr>
                        <w:color w:val="000000" w:themeColor="text1"/>
                      </w:rPr>
                      <w:instrText xml:space="preserve"> PAGE   \* MERGEFORMAT </w:instrText>
                    </w:r>
                    <w:r w:rsidR="00CE4579">
                      <w:rPr>
                        <w:color w:val="000000" w:themeColor="text1"/>
                      </w:rPr>
                      <w:fldChar w:fldCharType="separate"/>
                    </w:r>
                    <w:r w:rsidR="005F2C44">
                      <w:rPr>
                        <w:noProof/>
                        <w:color w:val="000000" w:themeColor="text1"/>
                      </w:rPr>
                      <w:t>2</w:t>
                    </w:r>
                    <w:r w:rsidR="00CE4579">
                      <w:rPr>
                        <w:color w:val="000000" w:themeColor="text1"/>
                      </w:rPr>
                      <w:fldChar w:fldCharType="end"/>
                    </w:r>
                    <w:r w:rsidR="00CE4579">
                      <w:rPr>
                        <w:color w:val="000000" w:themeColor="text1"/>
                      </w:rPr>
                      <w:t>/</w:t>
                    </w:r>
                    <w:r w:rsidR="00CE4579">
                      <w:rPr>
                        <w:color w:val="000000" w:themeColor="text1"/>
                      </w:rPr>
                      <w:fldChar w:fldCharType="begin"/>
                    </w:r>
                    <w:r w:rsidR="00CE4579">
                      <w:rPr>
                        <w:color w:val="000000" w:themeColor="text1"/>
                      </w:rPr>
                      <w:instrText xml:space="preserve"> NUMPAGES   \* MERGEFORMAT </w:instrText>
                    </w:r>
                    <w:r w:rsidR="00CE4579">
                      <w:rPr>
                        <w:color w:val="000000" w:themeColor="text1"/>
                      </w:rPr>
                      <w:fldChar w:fldCharType="separate"/>
                    </w:r>
                    <w:r w:rsidR="005F2C44">
                      <w:rPr>
                        <w:noProof/>
                        <w:color w:val="000000" w:themeColor="text1"/>
                      </w:rPr>
                      <w:t>2</w:t>
                    </w:r>
                    <w:r w:rsidR="00CE4579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79" w:rsidRDefault="00CE4579">
    <w:pPr>
      <w:pStyle w:val="Foot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B4B708" wp14:editId="66068D1B">
              <wp:simplePos x="0" y="0"/>
              <wp:positionH relativeFrom="page">
                <wp:posOffset>752475</wp:posOffset>
              </wp:positionH>
              <wp:positionV relativeFrom="page">
                <wp:posOffset>10200640</wp:posOffset>
              </wp:positionV>
              <wp:extent cx="6515735" cy="238125"/>
              <wp:effectExtent l="0" t="0" r="0" b="952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73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4579" w:rsidRPr="00D16F88" w:rsidRDefault="00D05339" w:rsidP="00CE4579">
                          <w:pPr>
                            <w:pStyle w:val="KAS-GA-Absender"/>
                            <w:rPr>
                              <w:b/>
                              <w:color w:val="00B9BE" w:themeColor="accent2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KAS</w:t>
                          </w:r>
                          <w:r w:rsidR="00CE4579">
                            <w:rPr>
                              <w:b/>
                              <w:color w:val="000000" w:themeColor="text1"/>
                            </w:rPr>
                            <w:t xml:space="preserve"> Japan Office</w:t>
                          </w:r>
                          <w:r w:rsidR="00EB7F75"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  <w:r w:rsidR="00EB7F75">
                            <w:rPr>
                              <w:rFonts w:hint="eastAsia"/>
                              <w:color w:val="000000" w:themeColor="text1"/>
                              <w:lang w:eastAsia="ja-JP"/>
                            </w:rPr>
                            <w:t xml:space="preserve">　</w:t>
                          </w:r>
                          <w:proofErr w:type="spellStart"/>
                          <w:r w:rsidR="00EB7F75">
                            <w:rPr>
                              <w:color w:val="000000" w:themeColor="text1"/>
                              <w:lang w:eastAsia="ja-JP"/>
                            </w:rPr>
                            <w:t>Sanno</w:t>
                          </w:r>
                          <w:proofErr w:type="spellEnd"/>
                          <w:r w:rsidR="00EB7F75">
                            <w:rPr>
                              <w:color w:val="000000" w:themeColor="text1"/>
                              <w:lang w:eastAsia="ja-JP"/>
                            </w:rPr>
                            <w:t xml:space="preserve"> Park Tower 25F 2-11-1 </w:t>
                          </w:r>
                          <w:proofErr w:type="spellStart"/>
                          <w:r w:rsidR="00EB7F75">
                            <w:rPr>
                              <w:color w:val="000000" w:themeColor="text1"/>
                              <w:lang w:eastAsia="ja-JP"/>
                            </w:rPr>
                            <w:t>Nagata-cho</w:t>
                          </w:r>
                          <w:proofErr w:type="spellEnd"/>
                          <w:r w:rsidR="00EB7F75">
                            <w:rPr>
                              <w:color w:val="000000" w:themeColor="text1"/>
                              <w:lang w:eastAsia="ja-JP"/>
                            </w:rPr>
                            <w:t xml:space="preserve"> </w:t>
                          </w:r>
                          <w:proofErr w:type="spellStart"/>
                          <w:r w:rsidR="00EB7F75">
                            <w:rPr>
                              <w:color w:val="000000" w:themeColor="text1"/>
                              <w:lang w:eastAsia="ja-JP"/>
                            </w:rPr>
                            <w:t>Chiyoda-ku</w:t>
                          </w:r>
                          <w:proofErr w:type="spellEnd"/>
                          <w:r w:rsidR="00EB7F75">
                            <w:rPr>
                              <w:color w:val="000000" w:themeColor="text1"/>
                              <w:lang w:eastAsia="ja-JP"/>
                            </w:rPr>
                            <w:t xml:space="preserve"> </w:t>
                          </w:r>
                          <w:r w:rsidR="00EB7F75">
                            <w:rPr>
                              <w:color w:val="000000" w:themeColor="text1"/>
                            </w:rPr>
                            <w:t>Tokyo 10</w:t>
                          </w:r>
                          <w:r w:rsidR="00EB7F75">
                            <w:rPr>
                              <w:color w:val="000000" w:themeColor="text1"/>
                            </w:rPr>
                            <w:t>０</w:t>
                          </w:r>
                          <w:r w:rsidR="00EB7F75">
                            <w:rPr>
                              <w:color w:val="000000" w:themeColor="text1"/>
                            </w:rPr>
                            <w:t>-6125</w:t>
                          </w:r>
                          <w:r w:rsidR="00EB7F75">
                            <w:rPr>
                              <w:rFonts w:hint="eastAsia"/>
                              <w:color w:val="000000" w:themeColor="text1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color w:val="000000" w:themeColor="text1"/>
                            </w:rPr>
                            <w:t>Japan</w:t>
                          </w:r>
                          <w:r w:rsidR="00CE4579">
                            <w:rPr>
                              <w:color w:val="000000" w:themeColor="text1"/>
                            </w:rPr>
                            <w:tab/>
                            <w:t xml:space="preserve">Seite </w: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="00CE4579">
                            <w:rPr>
                              <w:color w:val="000000" w:themeColor="text1"/>
                            </w:rPr>
                            <w:instrText xml:space="preserve"> PAGE   \* MERGEFORMAT </w:instrTex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5F2C44">
                            <w:rPr>
                              <w:noProof/>
                              <w:color w:val="000000" w:themeColor="text1"/>
                            </w:rPr>
                            <w:t>1</w: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end"/>
                          </w:r>
                          <w:r w:rsidR="00CE4579">
                            <w:rPr>
                              <w:color w:val="000000" w:themeColor="text1"/>
                            </w:rPr>
                            <w:t>/</w: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="00CE4579">
                            <w:rPr>
                              <w:color w:val="000000" w:themeColor="text1"/>
                            </w:rPr>
                            <w:instrText xml:space="preserve"> NUMPAGES   \* MERGEFORMAT </w:instrTex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5F2C44">
                            <w:rPr>
                              <w:noProof/>
                              <w:color w:val="000000" w:themeColor="text1"/>
                            </w:rPr>
                            <w:t>2</w:t>
                          </w:r>
                          <w:r w:rsidR="00CE4579">
                            <w:rPr>
                              <w:color w:val="000000" w:themeColor="text1"/>
                            </w:rPr>
                            <w:fldChar w:fldCharType="end"/>
                          </w:r>
                          <w:r w:rsidR="00B123C9">
                            <w:rPr>
                              <w:color w:val="000000" w:themeColor="text1"/>
                            </w:rPr>
                            <w:t xml:space="preserve">                         </w:t>
                          </w:r>
                          <w:r w:rsidR="00CE4579" w:rsidRPr="00D16F88">
                            <w:rPr>
                              <w:b/>
                              <w:color w:val="00B9BE" w:themeColor="accent2"/>
                              <w:sz w:val="18"/>
                              <w:szCs w:val="18"/>
                            </w:rPr>
                            <w:t>www.kas.de</w:t>
                          </w:r>
                          <w:r w:rsidR="00B123C9">
                            <w:rPr>
                              <w:b/>
                              <w:color w:val="00B9BE" w:themeColor="accent2"/>
                              <w:sz w:val="18"/>
                              <w:szCs w:val="18"/>
                            </w:rPr>
                            <w:t>/japan</w:t>
                          </w:r>
                        </w:p>
                        <w:p w:rsidR="00CE4579" w:rsidRPr="00D16F88" w:rsidRDefault="00CE4579" w:rsidP="00C10557">
                          <w:pPr>
                            <w:pStyle w:val="KAS-GA-Absender"/>
                            <w:rPr>
                              <w:b/>
                              <w:color w:val="00B9BE" w:themeColor="accent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4B70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59.25pt;margin-top:803.2pt;width:513.0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NSdgIAAFkFAAAOAAAAZHJzL2Uyb0RvYy54bWysVFtP2zAUfp+0/2D5faQtKkMVKepATJMQ&#10;IGDi2XVsGs3x8Wy3Sffr99lJCmJ7YdqLc3LOd+6Xs/OuMWynfKjJlnx6NOFMWUlVbZ9L/v3x6tMp&#10;ZyEKWwlDVpV8rwI/X378cNa6hZrRhkylPIMRGxatK/kmRrcoiiA3qhHhiJyyEGryjYj49c9F5UUL&#10;640pZpPJSdGSr5wnqUIA97IX8mW2r7WS8VbroCIzJUdsMb8+v+v0FsszsXj2wm1qOYQh/iGKRtQW&#10;Tg+mLkUUbOvrP0w1tfQUSMcjSU1BWtdS5RyQzXTyJpuHjXAq54LiBHcoU/h/ZuXN7s6zuir5nDMr&#10;GrToUXVRK1OxeapO68ICoAcHWOy+UIcuj/wAZkq6075JX6TDIEed94fawhiTYJ7Mp/PPx3AiIZsd&#10;n05n2Xzxou18iF8VNSwRJffoXS6p2F2HiEgAHSHJmaWr2pjcP2NZCw/H80lWOEigYWzCqjwJg5mU&#10;UR95puLeqIQx9l5pVCInkBh5BtWF8WwnMD1CSmVjzj3bBTqhNIJ4j+KAf4nqPcp9HqNnsvGg3NSW&#10;fM7+TdjVjzFk3eNRyFd5JzJ26y6PwGxs7JqqPfrtqd+X4ORVjaZcixDvhMeCoMVY+niLRxtC8Wmg&#10;ONuQ//U3fsJjbiHlrMXClTz83AqvODPfLCY6bedI+JFYj4TdNheELkxxTpzMJBR8NCOpPTVPuAWr&#10;5AUiYSV8lTyO5EXs1x63RKrVKoOwg07Ea/vgZDKdmpJG7LF7Et4NcxgxwTc0rqJYvBnHHps0La22&#10;kXSdZzXVta/iUG/sbx7h4dakA/H6P6NeLuLyNwAAAP//AwBQSwMEFAAGAAgAAAAhAJpDsq3hAAAA&#10;DgEAAA8AAABkcnMvZG93bnJldi54bWxMj81PhDAQxe8m/g/NmHhzWxTJipSN8ePm1+5qordCKxDp&#10;lLSFxf/e4aS3eTMvb36v2My2Z5PxoXMoIVkJYAZrpztsJLztH87WwEJUqFXv0Ej4MQE25fFRoXLt&#10;Drg10y42jEIw5EpCG+OQcx7q1lgVVm4wSLcv562KJH3DtVcHCrc9Pxci41Z1SB9aNZjb1tTfu9FK&#10;6D+Cf6xE/Jzumqf4+sLH9/vkWcrTk/nmGlg0c/wzw4JP6FASU+VG1IH1pJP1JVlpyESWAlssSZpm&#10;wKpll15cAS8L/r9G+QsAAP//AwBQSwECLQAUAAYACAAAACEAtoM4kv4AAADhAQAAEwAAAAAAAAAA&#10;AAAAAAAAAAAAW0NvbnRlbnRfVHlwZXNdLnhtbFBLAQItABQABgAIAAAAIQA4/SH/1gAAAJQBAAAL&#10;AAAAAAAAAAAAAAAAAC8BAABfcmVscy8ucmVsc1BLAQItABQABgAIAAAAIQBd9rNSdgIAAFkFAAAO&#10;AAAAAAAAAAAAAAAAAC4CAABkcnMvZTJvRG9jLnhtbFBLAQItABQABgAIAAAAIQCaQ7Kt4QAAAA4B&#10;AAAPAAAAAAAAAAAAAAAAANAEAABkcnMvZG93bnJldi54bWxQSwUGAAAAAAQABADzAAAA3gUAAAAA&#10;" filled="f" stroked="f" strokeweight=".5pt">
              <v:textbox inset="0,0,0,0">
                <w:txbxContent>
                  <w:p w:rsidR="00CE4579" w:rsidRPr="00D16F88" w:rsidRDefault="00D05339" w:rsidP="00CE4579">
                    <w:pPr>
                      <w:pStyle w:val="KAS-GA-Absender"/>
                      <w:rPr>
                        <w:b/>
                        <w:color w:val="00B9BE" w:themeColor="accent2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KAS</w:t>
                    </w:r>
                    <w:r w:rsidR="00CE4579">
                      <w:rPr>
                        <w:b/>
                        <w:color w:val="000000" w:themeColor="text1"/>
                      </w:rPr>
                      <w:t xml:space="preserve"> Japan Office</w:t>
                    </w:r>
                    <w:r w:rsidR="00EB7F75">
                      <w:rPr>
                        <w:b/>
                        <w:color w:val="000000" w:themeColor="text1"/>
                      </w:rPr>
                      <w:t xml:space="preserve"> </w:t>
                    </w:r>
                    <w:r w:rsidR="00EB7F75">
                      <w:rPr>
                        <w:rFonts w:hint="eastAsia"/>
                        <w:color w:val="000000" w:themeColor="text1"/>
                        <w:lang w:eastAsia="ja-JP"/>
                      </w:rPr>
                      <w:t xml:space="preserve">　</w:t>
                    </w:r>
                    <w:proofErr w:type="spellStart"/>
                    <w:r w:rsidR="00EB7F75">
                      <w:rPr>
                        <w:color w:val="000000" w:themeColor="text1"/>
                        <w:lang w:eastAsia="ja-JP"/>
                      </w:rPr>
                      <w:t>Sanno</w:t>
                    </w:r>
                    <w:proofErr w:type="spellEnd"/>
                    <w:r w:rsidR="00EB7F75">
                      <w:rPr>
                        <w:color w:val="000000" w:themeColor="text1"/>
                        <w:lang w:eastAsia="ja-JP"/>
                      </w:rPr>
                      <w:t xml:space="preserve"> Park Tower 25F 2-11-1 </w:t>
                    </w:r>
                    <w:proofErr w:type="spellStart"/>
                    <w:r w:rsidR="00EB7F75">
                      <w:rPr>
                        <w:color w:val="000000" w:themeColor="text1"/>
                        <w:lang w:eastAsia="ja-JP"/>
                      </w:rPr>
                      <w:t>Nagata-cho</w:t>
                    </w:r>
                    <w:proofErr w:type="spellEnd"/>
                    <w:r w:rsidR="00EB7F75">
                      <w:rPr>
                        <w:color w:val="000000" w:themeColor="text1"/>
                        <w:lang w:eastAsia="ja-JP"/>
                      </w:rPr>
                      <w:t xml:space="preserve"> </w:t>
                    </w:r>
                    <w:proofErr w:type="spellStart"/>
                    <w:r w:rsidR="00EB7F75">
                      <w:rPr>
                        <w:color w:val="000000" w:themeColor="text1"/>
                        <w:lang w:eastAsia="ja-JP"/>
                      </w:rPr>
                      <w:t>Chiyoda-ku</w:t>
                    </w:r>
                    <w:proofErr w:type="spellEnd"/>
                    <w:r w:rsidR="00EB7F75">
                      <w:rPr>
                        <w:color w:val="000000" w:themeColor="text1"/>
                        <w:lang w:eastAsia="ja-JP"/>
                      </w:rPr>
                      <w:t xml:space="preserve"> </w:t>
                    </w:r>
                    <w:r w:rsidR="00EB7F75">
                      <w:rPr>
                        <w:color w:val="000000" w:themeColor="text1"/>
                      </w:rPr>
                      <w:t>Tokyo 10</w:t>
                    </w:r>
                    <w:r w:rsidR="00EB7F75">
                      <w:rPr>
                        <w:color w:val="000000" w:themeColor="text1"/>
                      </w:rPr>
                      <w:t>０</w:t>
                    </w:r>
                    <w:r w:rsidR="00EB7F75">
                      <w:rPr>
                        <w:color w:val="000000" w:themeColor="text1"/>
                      </w:rPr>
                      <w:t>-6125</w:t>
                    </w:r>
                    <w:r w:rsidR="00EB7F75">
                      <w:rPr>
                        <w:rFonts w:hint="eastAsia"/>
                        <w:color w:val="000000" w:themeColor="text1"/>
                        <w:lang w:eastAsia="ja-JP"/>
                      </w:rPr>
                      <w:t xml:space="preserve">　</w:t>
                    </w:r>
                    <w:r>
                      <w:rPr>
                        <w:color w:val="000000" w:themeColor="text1"/>
                      </w:rPr>
                      <w:t>Japan</w:t>
                    </w:r>
                    <w:r w:rsidR="00CE4579">
                      <w:rPr>
                        <w:color w:val="000000" w:themeColor="text1"/>
                      </w:rPr>
                      <w:tab/>
                      <w:t xml:space="preserve">Seite </w:t>
                    </w:r>
                    <w:r w:rsidR="00CE4579">
                      <w:rPr>
                        <w:color w:val="000000" w:themeColor="text1"/>
                      </w:rPr>
                      <w:fldChar w:fldCharType="begin"/>
                    </w:r>
                    <w:r w:rsidR="00CE4579">
                      <w:rPr>
                        <w:color w:val="000000" w:themeColor="text1"/>
                      </w:rPr>
                      <w:instrText xml:space="preserve"> PAGE   \* MERGEFORMAT </w:instrText>
                    </w:r>
                    <w:r w:rsidR="00CE4579">
                      <w:rPr>
                        <w:color w:val="000000" w:themeColor="text1"/>
                      </w:rPr>
                      <w:fldChar w:fldCharType="separate"/>
                    </w:r>
                    <w:r w:rsidR="005F2C44">
                      <w:rPr>
                        <w:noProof/>
                        <w:color w:val="000000" w:themeColor="text1"/>
                      </w:rPr>
                      <w:t>1</w:t>
                    </w:r>
                    <w:r w:rsidR="00CE4579">
                      <w:rPr>
                        <w:color w:val="000000" w:themeColor="text1"/>
                      </w:rPr>
                      <w:fldChar w:fldCharType="end"/>
                    </w:r>
                    <w:r w:rsidR="00CE4579">
                      <w:rPr>
                        <w:color w:val="000000" w:themeColor="text1"/>
                      </w:rPr>
                      <w:t>/</w:t>
                    </w:r>
                    <w:r w:rsidR="00CE4579">
                      <w:rPr>
                        <w:color w:val="000000" w:themeColor="text1"/>
                      </w:rPr>
                      <w:fldChar w:fldCharType="begin"/>
                    </w:r>
                    <w:r w:rsidR="00CE4579">
                      <w:rPr>
                        <w:color w:val="000000" w:themeColor="text1"/>
                      </w:rPr>
                      <w:instrText xml:space="preserve"> NUMPAGES   \* MERGEFORMAT </w:instrText>
                    </w:r>
                    <w:r w:rsidR="00CE4579">
                      <w:rPr>
                        <w:color w:val="000000" w:themeColor="text1"/>
                      </w:rPr>
                      <w:fldChar w:fldCharType="separate"/>
                    </w:r>
                    <w:r w:rsidR="005F2C44">
                      <w:rPr>
                        <w:noProof/>
                        <w:color w:val="000000" w:themeColor="text1"/>
                      </w:rPr>
                      <w:t>2</w:t>
                    </w:r>
                    <w:r w:rsidR="00CE4579">
                      <w:rPr>
                        <w:color w:val="000000" w:themeColor="text1"/>
                      </w:rPr>
                      <w:fldChar w:fldCharType="end"/>
                    </w:r>
                    <w:r w:rsidR="00B123C9">
                      <w:rPr>
                        <w:color w:val="000000" w:themeColor="text1"/>
                      </w:rPr>
                      <w:t xml:space="preserve">                         </w:t>
                    </w:r>
                    <w:r w:rsidR="00CE4579" w:rsidRPr="00D16F88">
                      <w:rPr>
                        <w:b/>
                        <w:color w:val="00B9BE" w:themeColor="accent2"/>
                        <w:sz w:val="18"/>
                        <w:szCs w:val="18"/>
                      </w:rPr>
                      <w:t>www.kas.de</w:t>
                    </w:r>
                    <w:r w:rsidR="00B123C9">
                      <w:rPr>
                        <w:b/>
                        <w:color w:val="00B9BE" w:themeColor="accent2"/>
                        <w:sz w:val="18"/>
                        <w:szCs w:val="18"/>
                      </w:rPr>
                      <w:t>/japan</w:t>
                    </w:r>
                  </w:p>
                  <w:p w:rsidR="00CE4579" w:rsidRPr="00D16F88" w:rsidRDefault="00CE4579" w:rsidP="00C10557">
                    <w:pPr>
                      <w:pStyle w:val="KAS-GA-Absender"/>
                      <w:rPr>
                        <w:b/>
                        <w:color w:val="00B9BE" w:themeColor="accent2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18E4AF" wp14:editId="071560CF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00" cy="0"/>
              <wp:effectExtent l="0" t="0" r="1524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64623D" id="Gerade Verbindung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q/1AEAAA4EAAAOAAAAZHJzL2Uyb0RvYy54bWysU0tv2zAMvg/YfxB0X+xkaFEYcXpo0V6G&#10;Ldijd0WmYgF6gVJj59+Pkh232AvYsItsUvxIfh+p7e1oDTsBRu1dy9ermjNw0nfaHVv+7evDuxvO&#10;YhKuE8Y7aPkZIr/dvX2zHUIDG9970wEySuJiM4SW9ymFpqqi7MGKuPIBHF0qj1YkMvFYdSgGym5N&#10;tanr62rw2AX0EmIk7/10yXclv1Ig0yelIiRmWk69pXJiOQ/5rHZb0RxRhF7LuQ3xD11YoR0VXVLd&#10;iyTYM+qfUlkt0Uev0kp6W3mltITCgdis6x/YfOlFgMKFxIlhkSn+v7Ty42mPTHctp0E5YWlEj4Ci&#10;A/YEeNCue3ZHdpNlGkJsKPrO7XG2Ythj5jwqtPlLbNhYpD0v0sKYmCTn5oqmRQOQl6vqBRcwpkfw&#10;luWflhvtMmnRiNOHmKgWhV5Csts4NrT8+v1VXaKiN7p70Mbku7I3cGeQnQRNXEgJLq1z+5TkVSRZ&#10;xpEzk5polL90NjCV+AyKVKHG11ORvI+/y2scRWeYoi4W4Nzdn4BzfIZC2dW/AS+IUtm7tICtdh5/&#10;1XYaL1KoKf6iwMQ7S3Dw3bkMuEhDS1eUmx9I3urXdoG/POPddwAAAP//AwBQSwMEFAAGAAgAAAAh&#10;AMUcLE3bAAAACQEAAA8AAABkcnMvZG93bnJldi54bWxMj0FPwzAMhe9I/IfISFwQSwtibF3TqUKC&#10;GxJsIK5ZY9pqiVOSrCv/HnNA7GT5Pev5e+V6claMGGLvSUE+y0AgNd701Cp42z5eL0DEpMlo6wkV&#10;fGOEdXV+VurC+CO94rhJreAQioVW0KU0FFLGpkOn48wPSOx9+uB04jW00gR95HBn5U2WzaXTPfGH&#10;Tg/40GGz3xycgq9n+Z4+wuIpf3F3OB+n2oarWqnLi6legUg4pf9j+MVndKiYaecPZKKwCrhIYjVf&#10;Zvcg2L9d8tz9KbIq5WmD6gcAAP//AwBQSwECLQAUAAYACAAAACEAtoM4kv4AAADhAQAAEwAAAAAA&#10;AAAAAAAAAAAAAAAAW0NvbnRlbnRfVHlwZXNdLnhtbFBLAQItABQABgAIAAAAIQA4/SH/1gAAAJQB&#10;AAALAAAAAAAAAAAAAAAAAC8BAABfcmVscy8ucmVsc1BLAQItABQABgAIAAAAIQCshpq/1AEAAA4E&#10;AAAOAAAAAAAAAAAAAAAAAC4CAABkcnMvZTJvRG9jLnhtbFBLAQItABQABgAIAAAAIQDFHCxN2wAA&#10;AAkBAAAPAAAAAAAAAAAAAAAAAC4EAABkcnMvZG93bnJldi54bWxQSwUGAAAAAAQABADzAAAANgUA&#10;AAAA&#10;" strokecolor="#004682 [3204]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9A" w:rsidRDefault="00F27B9A" w:rsidP="00B30FED">
      <w:pPr>
        <w:spacing w:after="0" w:line="240" w:lineRule="auto"/>
      </w:pPr>
      <w:r>
        <w:separator/>
      </w:r>
    </w:p>
  </w:footnote>
  <w:footnote w:type="continuationSeparator" w:id="0">
    <w:p w:rsidR="00F27B9A" w:rsidRDefault="00F27B9A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5E" w:rsidRDefault="00E70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5E" w:rsidRDefault="00E70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79" w:rsidRDefault="00CE4579">
    <w:pPr>
      <w:pStyle w:val="Head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870C8F" wp14:editId="58830DC4">
              <wp:simplePos x="0" y="0"/>
              <wp:positionH relativeFrom="page">
                <wp:posOffset>752474</wp:posOffset>
              </wp:positionH>
              <wp:positionV relativeFrom="page">
                <wp:posOffset>1695450</wp:posOffset>
              </wp:positionV>
              <wp:extent cx="4314825" cy="314325"/>
              <wp:effectExtent l="0" t="0" r="9525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4579" w:rsidRPr="00EB7F75" w:rsidRDefault="00CE4579" w:rsidP="00C10557">
                          <w:pPr>
                            <w:pStyle w:val="KAS-GA-Absender"/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</w:pPr>
                          <w:r w:rsidRP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>KAS Japa</w:t>
                          </w:r>
                          <w:r w:rsidR="00EB7F75" w:rsidRP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 xml:space="preserve">n Office, </w:t>
                          </w:r>
                          <w:proofErr w:type="spellStart"/>
                          <w:r w:rsidR="00EB7F75" w:rsidRP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>Sanno</w:t>
                          </w:r>
                          <w:proofErr w:type="spellEnd"/>
                          <w:r w:rsidR="00EB7F75" w:rsidRP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 xml:space="preserve"> Park Tower 25</w:t>
                          </w:r>
                          <w:proofErr w:type="gramStart"/>
                          <w:r w:rsidR="00EB7F75" w:rsidRP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>F</w:t>
                          </w:r>
                          <w:r w:rsidR="00740C80">
                            <w:rPr>
                              <w:rFonts w:hint="eastAsia"/>
                              <w:b/>
                              <w:color w:val="004682" w:themeColor="accent1"/>
                              <w:sz w:val="14"/>
                              <w:lang w:val="en-US" w:eastAsia="ja-JP"/>
                            </w:rPr>
                            <w:t xml:space="preserve">　</w:t>
                          </w:r>
                          <w:r w:rsidR="00EB7F75" w:rsidRP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 xml:space="preserve"> 2</w:t>
                          </w:r>
                          <w:proofErr w:type="gramEnd"/>
                          <w:r w:rsidR="00EB7F75" w:rsidRP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>-11-1 Naga</w:t>
                          </w:r>
                          <w:r w:rsid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>ta-</w:t>
                          </w:r>
                          <w:proofErr w:type="spellStart"/>
                          <w:r w:rsid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>cho</w:t>
                          </w:r>
                          <w:proofErr w:type="spellEnd"/>
                          <w:r w:rsid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 xml:space="preserve"> Chiyoda-</w:t>
                          </w:r>
                          <w:proofErr w:type="spellStart"/>
                          <w:r w:rsid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>ku</w:t>
                          </w:r>
                          <w:proofErr w:type="spellEnd"/>
                          <w:r w:rsid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 xml:space="preserve"> Tokyo</w:t>
                          </w:r>
                          <w:r w:rsidR="00EB7F75">
                            <w:rPr>
                              <w:rFonts w:hint="eastAsia"/>
                              <w:b/>
                              <w:color w:val="004682" w:themeColor="accent1"/>
                              <w:sz w:val="14"/>
                              <w:lang w:val="en-US" w:eastAsia="ja-JP"/>
                            </w:rPr>
                            <w:t xml:space="preserve">　</w:t>
                          </w:r>
                          <w:r w:rsidR="00EB7F75">
                            <w:rPr>
                              <w:rFonts w:hint="eastAsia"/>
                              <w:b/>
                              <w:color w:val="004682" w:themeColor="accent1"/>
                              <w:sz w:val="14"/>
                              <w:lang w:val="en-US" w:eastAsia="ja-JP"/>
                            </w:rPr>
                            <w:t>100-6125</w:t>
                          </w:r>
                          <w:r w:rsidR="00EB7F75">
                            <w:rPr>
                              <w:rFonts w:hint="eastAsia"/>
                              <w:b/>
                              <w:color w:val="004682" w:themeColor="accent1"/>
                              <w:sz w:val="14"/>
                              <w:lang w:val="en-US" w:eastAsia="ja-JP"/>
                            </w:rPr>
                            <w:t xml:space="preserve">　</w:t>
                          </w:r>
                          <w:r w:rsidR="00EB7F75">
                            <w:rPr>
                              <w:b/>
                              <w:color w:val="004682" w:themeColor="accent1"/>
                              <w:sz w:val="14"/>
                              <w:lang w:val="en-US"/>
                            </w:rPr>
                            <w:t>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70C8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59.25pt;margin-top:133.5pt;width:339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yDdgIAAFkFAAAOAAAAZHJzL2Uyb0RvYy54bWysVN9P2zAQfp+0/8Hy+0gLBaGKFHUgpkkI&#10;0MrEs+vYNJrj82y3SffX77OTFMT2wrQX5+L77nw/vruLy64xbKd8qMmWfHo04UxZSVVtn0v+/fHm&#10;0zlnIQpbCUNWlXyvAr9cfPxw0bq5OqYNmUp5Bic2zFtX8k2Mbl4UQW5UI8IROWWh1OQbEfHrn4vK&#10;ixbeG1McTyZnRUu+cp6kCgG3172SL7J/rZWM91oHFZkpOWKL+fT5XKezWFyI+bMXblPLIQzxD1E0&#10;orZ49ODqWkTBtr7+w1VTS0+BdDyS1BSkdS1VzgHZTCdvsllthFM5FxQnuEOZwv9zK+92D57VVcln&#10;nFnRoEWPqotamYrNUnVaF+YArRxgsftMHbo83gdcpqQ77Zv0RToMetR5f6gtnDGJy9nJdHZ+fMqZ&#10;hA7yCWS4L16snQ/xi6KGJaHkHr3LJRW72xB76AhJj1m6qY3J/TOWtSU/OzmdZIODBs6NTViVmTC4&#10;SRn1kWcp7o1KGGO/KY1K5ATSReagujKe7QTYI6RUNubcs1+gE0ojiPcYDviXqN5j3Ocxvkw2Hoyb&#10;2pLP2b8Ju/oxhqx7PGr+Ku8kxm7dZQocGrumao9+e+rnJTh5U6MptyLEB+ExIGgxhj7e49CGUHwa&#10;JM425H/97T7hwVtoOWsxcCUPP7fCK87MVwtGp+kcBT8K61Gw2+aK0IUp1omTWYSBj2YUtafmCbtg&#10;mV6BSliJt0oeR/Eq9mOPXSLVcplBmEEn4q1dOZlcp6Ykij12T8K7gYcRDL6jcRTF/A0de2yytLTc&#10;RtJ15mqqa1/Fod6Y38z2YdekBfH6P6NeNuLiNwAAAP//AwBQSwMEFAAGAAgAAAAhAPdMaxjgAAAA&#10;CwEAAA8AAABkcnMvZG93bnJldi54bWxMj8tOwzAQRfdI/IM1SOyok6KmIcSpEI8dFNqCBDsnNkmE&#10;PY5sJw1/z7CC3VzN0X2Um9kaNmkfeocC0kUCTGPjVI+tgNfDw0UOLESJShqHWsC3DrCpTk9KWSh3&#10;xJ2e9rFlZIKhkAK6GIeC89B02sqwcING+n06b2Uk6VuuvDySuTV8mSQZt7JHSujkoG873XztRyvA&#10;vAf/WCfxY7prn+LLMx/f7tOtEOdn8801sKjn+AfDb32qDhV1qt2IKjBDOs1XhApYZmsaRcT6Kqej&#10;FnCZZivgVcn/b6h+AAAA//8DAFBLAQItABQABgAIAAAAIQC2gziS/gAAAOEBAAATAAAAAAAAAAAA&#10;AAAAAAAAAABbQ29udGVudF9UeXBlc10ueG1sUEsBAi0AFAAGAAgAAAAhADj9If/WAAAAlAEAAAsA&#10;AAAAAAAAAAAAAAAALwEAAF9yZWxzLy5yZWxzUEsBAi0AFAAGAAgAAAAhAKeCnIN2AgAAWQUAAA4A&#10;AAAAAAAAAAAAAAAALgIAAGRycy9lMm9Eb2MueG1sUEsBAi0AFAAGAAgAAAAhAPdMaxjgAAAACwEA&#10;AA8AAAAAAAAAAAAAAAAA0AQAAGRycy9kb3ducmV2LnhtbFBLBQYAAAAABAAEAPMAAADdBQAAAAA=&#10;" filled="f" stroked="f" strokeweight=".5pt">
              <v:textbox inset="0,0,0,0">
                <w:txbxContent>
                  <w:p w:rsidR="00CE4579" w:rsidRPr="00EB7F75" w:rsidRDefault="00CE4579" w:rsidP="00C10557">
                    <w:pPr>
                      <w:pStyle w:val="KAS-GA-Absender"/>
                      <w:rPr>
                        <w:b/>
                        <w:color w:val="004682" w:themeColor="accent1"/>
                        <w:sz w:val="14"/>
                        <w:lang w:val="en-US"/>
                      </w:rPr>
                    </w:pPr>
                    <w:r w:rsidRP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>KAS Japa</w:t>
                    </w:r>
                    <w:r w:rsidR="00EB7F75" w:rsidRP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 xml:space="preserve">n Office, </w:t>
                    </w:r>
                    <w:proofErr w:type="spellStart"/>
                    <w:r w:rsidR="00EB7F75" w:rsidRP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>Sanno</w:t>
                    </w:r>
                    <w:proofErr w:type="spellEnd"/>
                    <w:r w:rsidR="00EB7F75" w:rsidRP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 xml:space="preserve"> Park Tower 25</w:t>
                    </w:r>
                    <w:proofErr w:type="gramStart"/>
                    <w:r w:rsidR="00EB7F75" w:rsidRP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>F</w:t>
                    </w:r>
                    <w:r w:rsidR="00740C80">
                      <w:rPr>
                        <w:rFonts w:hint="eastAsia"/>
                        <w:b/>
                        <w:color w:val="004682" w:themeColor="accent1"/>
                        <w:sz w:val="14"/>
                        <w:lang w:val="en-US" w:eastAsia="ja-JP"/>
                      </w:rPr>
                      <w:t xml:space="preserve">　</w:t>
                    </w:r>
                    <w:r w:rsidR="00EB7F75" w:rsidRP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 xml:space="preserve"> 2</w:t>
                    </w:r>
                    <w:proofErr w:type="gramEnd"/>
                    <w:r w:rsidR="00EB7F75" w:rsidRP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>-11-1 Naga</w:t>
                    </w:r>
                    <w:r w:rsid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>ta-</w:t>
                    </w:r>
                    <w:proofErr w:type="spellStart"/>
                    <w:r w:rsid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>cho</w:t>
                    </w:r>
                    <w:proofErr w:type="spellEnd"/>
                    <w:r w:rsid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 xml:space="preserve"> Chiyoda-</w:t>
                    </w:r>
                    <w:proofErr w:type="spellStart"/>
                    <w:r w:rsid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>ku</w:t>
                    </w:r>
                    <w:proofErr w:type="spellEnd"/>
                    <w:r w:rsid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 xml:space="preserve"> Tokyo</w:t>
                    </w:r>
                    <w:r w:rsidR="00EB7F75">
                      <w:rPr>
                        <w:rFonts w:hint="eastAsia"/>
                        <w:b/>
                        <w:color w:val="004682" w:themeColor="accent1"/>
                        <w:sz w:val="14"/>
                        <w:lang w:val="en-US" w:eastAsia="ja-JP"/>
                      </w:rPr>
                      <w:t xml:space="preserve">　</w:t>
                    </w:r>
                    <w:r w:rsidR="00EB7F75">
                      <w:rPr>
                        <w:rFonts w:hint="eastAsia"/>
                        <w:b/>
                        <w:color w:val="004682" w:themeColor="accent1"/>
                        <w:sz w:val="14"/>
                        <w:lang w:val="en-US" w:eastAsia="ja-JP"/>
                      </w:rPr>
                      <w:t>100-6125</w:t>
                    </w:r>
                    <w:r w:rsidR="00EB7F75">
                      <w:rPr>
                        <w:rFonts w:hint="eastAsia"/>
                        <w:b/>
                        <w:color w:val="004682" w:themeColor="accent1"/>
                        <w:sz w:val="14"/>
                        <w:lang w:val="en-US" w:eastAsia="ja-JP"/>
                      </w:rPr>
                      <w:t xml:space="preserve">　</w:t>
                    </w:r>
                    <w:r w:rsidR="00EB7F75">
                      <w:rPr>
                        <w:b/>
                        <w:color w:val="004682" w:themeColor="accent1"/>
                        <w:sz w:val="14"/>
                        <w:lang w:val="en-US"/>
                      </w:rPr>
                      <w:t>Japan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41E0C9" wp14:editId="47595A95">
              <wp:simplePos x="0" y="0"/>
              <wp:positionH relativeFrom="page">
                <wp:posOffset>0</wp:posOffset>
              </wp:positionH>
              <wp:positionV relativeFrom="page">
                <wp:posOffset>3769360</wp:posOffset>
              </wp:positionV>
              <wp:extent cx="252000" cy="0"/>
              <wp:effectExtent l="0" t="0" r="1524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C6E5A" id="Gerade Verbindung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8pt" to="19.8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Pi1AEAAA4EAAAOAAAAZHJzL2Uyb0RvYy54bWysU0tv2zAMvg/YfxB0X+xkaDsYcXpo0V6G&#10;LdjrrshULEAvUGrs/PtRsuMWewEbdpFNih/J7yO1vR2tYSfAqL1r+XpVcwZO+k67Y8u/fnl4846z&#10;mITrhPEOWn6GyG93r19th9DAxvfedICMkrjYDKHlfUqhqaooe7AirnwAR5fKoxWJTDxWHYqBsltT&#10;ber6uho8dgG9hBjJez9d8l3JrxTI9FGpCImZllNvqZxYzkM+q91WNEcUoddybkP8QxdWaEdFl1T3&#10;Ign2hPqnVFZL9NGrtJLeVl4pLaFwIDbr+gc2n3sRoHAhcWJYZIr/L638cNoj013LbzhzwtKIHgFF&#10;B+wb4EG77skd2U2WaQixoeg7t8fZimGPmfOo0OYvsWFjkfa8SAtjYpKcmyuaFg1AXq6qZ1zAmB7B&#10;W5Z/Wm60y6RFI07vY6JaFHoJyW7j2NDy67dXdYmK3ujuQRuT78rewJ1BdhI0cSEluLTO7VOSF5Fk&#10;GUfOTGqiUf7S2cBU4hMoUoUaX09F8j7+Lq9xFJ1hirpYgHN3fwLO8RkKZVf/BrwgSmXv0gK22nn8&#10;VdtpvEihpviLAhPvLMHBd+cy4CINLV1Rbn4geatf2gX+/Ix33wEAAP//AwBQSwMEFAAGAAgAAAAh&#10;AKdtbBDbAAAABwEAAA8AAABkcnMvZG93bnJldi54bWxMj0FLw0AQhe+C/2EZwYu0m1oa25hNCYLe&#10;BK0Wr9vsmAR3Z+PuNo3/3hEEPc57j/e+KbeTs2LEEHtPChbzDARS401PrYLXl/vZGkRMmoy2nlDB&#10;F0bYVudnpS6MP9EzjrvUCi6hWGgFXUpDIWVsOnQ6zv2AxN67D04nPkMrTdAnLndWXmdZLp3uiRc6&#10;PeBdh83H7ugUfD7KfXoL64fFk1thPk61DVe1UpcXU30LIuGU/sLwg8/oUDHTwR/JRGEV8CNJwWqz&#10;zEGwvdzcgDj8CrIq5X/+6hsAAP//AwBQSwECLQAUAAYACAAAACEAtoM4kv4AAADhAQAAEwAAAAAA&#10;AAAAAAAAAAAAAAAAW0NvbnRlbnRfVHlwZXNdLnhtbFBLAQItABQABgAIAAAAIQA4/SH/1gAAAJQB&#10;AAALAAAAAAAAAAAAAAAAAC8BAABfcmVscy8ucmVsc1BLAQItABQABgAIAAAAIQCypNPi1AEAAA4E&#10;AAAOAAAAAAAAAAAAAAAAAC4CAABkcnMvZTJvRG9jLnhtbFBLAQItABQABgAIAAAAIQCnbWwQ2wAA&#10;AAcBAAAPAAAAAAAAAAAAAAAAAC4EAABkcnMvZG93bnJldi54bWxQSwUGAAAAAAQABADzAAAANgUA&#10;AAAA&#10;" strokecolor="#004682 [3204]" strokeweight=".5pt">
              <w10:wrap anchorx="page" anchory="page"/>
            </v:line>
          </w:pict>
        </mc:Fallback>
      </mc:AlternateContent>
    </w: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F4DE9E" wp14:editId="07F4E90F">
              <wp:simplePos x="0" y="0"/>
              <wp:positionH relativeFrom="page">
                <wp:posOffset>5523230</wp:posOffset>
              </wp:positionH>
              <wp:positionV relativeFrom="page">
                <wp:posOffset>3125470</wp:posOffset>
              </wp:positionV>
              <wp:extent cx="1641600" cy="0"/>
              <wp:effectExtent l="0" t="0" r="1587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41600" cy="0"/>
                      </a:xfrm>
                      <a:prstGeom prst="line">
                        <a:avLst/>
                      </a:prstGeom>
                      <a:ln w="1397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F7A300" id="Gerade Verbindung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34.9pt,246.1pt" to="564.15pt,2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R12AEAABAEAAAOAAAAZHJzL2Uyb0RvYy54bWysU01v1DAQvSPxHyzf2WQXFCDabA+t2guC&#10;FRTuXnu8seQv2e4m++8ZO9m0KgipFRcnY897M+95vL0ajSYnCFE529H1qqYELHdC2WNHf97fvvtE&#10;SUzMCqadhY6eIdKr3ds328G3sHG90wICQRIb28F3tE/Jt1UVeQ+GxZXzYPFQumBYwjAcKxHYgOxG&#10;V5u6bqrBBeGD4xAj7t5Mh3RX+KUEnr5JGSER3VHsLZU1lPWQ12q3Ze0xMN8rPrfBXtGFYcpi0YXq&#10;hiVGHoL6g8ooHlx0Mq24M5WTUnEoGlDNun6m5kfPPBQtaE70i03x/9Hyr6d9IEp0tKHEMoNXdAeB&#10;CSC/IByUFQ/2SJps0+Bji9nXdh/mKPp9yJpHGUz+ohoyFmvPi7UwJsJxc918WDc13gC/nFWPQB9i&#10;ugNnSP7pqFY2q2YtO32JCYth6iUlb2tLBmR8//ljXdKi00rcKq3zYZkcuNaBnBjeOeMcbNpkAcjy&#10;JBMjbXEzy5qElL901jDV+A4SfcmtT0XyRD7nXc+82mJ2hknsYgHO3f0LOOdnKJRpfQl4QZTKzqYF&#10;bJR14W9tp/HSspzyLw5MurMFByfO5YqLNTh2xbn5ieS5fhoX+OND3v0GAAD//wMAUEsDBBQABgAI&#10;AAAAIQAS+xqj4QAAAAwBAAAPAAAAZHJzL2Rvd25yZXYueG1sTI/BTsMwEETvSP0Ha5F6QdRpQFGa&#10;xqkqJMqFCw099ObG2yQlXluxm4S/x5WQ4Lizo5k3+WbSHRuwd60hActFBAypMqqlWsBn+fqYAnNe&#10;kpKdIRTwjQ42xewul5kyI33gsPc1CyHkMimg8d5mnLuqQS3dwlik8DubXksfzr7mqpdjCNcdj6Mo&#10;4Vq2FBoaafGlweprf9UCjD08XKLSn+3ucjiWLuHj2/sgxPx+2q6BeZz8nxlu+AEdisB0MldSjnUC&#10;0mQV0L2A51UcA7s5lnH6BOz0K/Ei5/9HFD8AAAD//wMAUEsBAi0AFAAGAAgAAAAhALaDOJL+AAAA&#10;4QEAABMAAAAAAAAAAAAAAAAAAAAAAFtDb250ZW50X1R5cGVzXS54bWxQSwECLQAUAAYACAAAACEA&#10;OP0h/9YAAACUAQAACwAAAAAAAAAAAAAAAAAvAQAAX3JlbHMvLnJlbHNQSwECLQAUAAYACAAAACEA&#10;vwVUddgBAAAQBAAADgAAAAAAAAAAAAAAAAAuAgAAZHJzL2Uyb0RvYy54bWxQSwECLQAUAAYACAAA&#10;ACEAEvsao+EAAAAMAQAADwAAAAAAAAAAAAAAAAAyBAAAZHJzL2Rvd25yZXYueG1sUEsFBgAAAAAE&#10;AAQA8wAAAEAFAAAAAA==&#10;" strokecolor="#00b9be [3205]" strokeweight="1.1pt">
              <w10:wrap anchorx="page" anchory="page"/>
            </v:line>
          </w:pict>
        </mc:Fallback>
      </mc:AlternateContent>
    </w: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4B0CCB86" wp14:editId="44E8B948">
          <wp:simplePos x="0" y="0"/>
          <wp:positionH relativeFrom="page">
            <wp:posOffset>5515610</wp:posOffset>
          </wp:positionH>
          <wp:positionV relativeFrom="page">
            <wp:posOffset>767080</wp:posOffset>
          </wp:positionV>
          <wp:extent cx="1476000" cy="450000"/>
          <wp:effectExtent l="0" t="0" r="0" b="762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KAS_Logo_Opt_RGB_Blau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" w15:restartNumberingAfterBreak="0">
    <w:nsid w:val="20910F21"/>
    <w:multiLevelType w:val="hybridMultilevel"/>
    <w:tmpl w:val="16AAF870"/>
    <w:lvl w:ilvl="0" w:tplc="781C5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0F33"/>
    <w:multiLevelType w:val="hybridMultilevel"/>
    <w:tmpl w:val="A01CD826"/>
    <w:lvl w:ilvl="0" w:tplc="B404AD14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7D29"/>
    <w:multiLevelType w:val="multilevel"/>
    <w:tmpl w:val="EE583864"/>
    <w:numStyleLink w:val="KAS-GA-UnsortierteListe"/>
  </w:abstractNum>
  <w:abstractNum w:abstractNumId="4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6" w15:restartNumberingAfterBreak="0">
    <w:nsid w:val="47066F05"/>
    <w:multiLevelType w:val="multilevel"/>
    <w:tmpl w:val="EE583864"/>
    <w:numStyleLink w:val="KAS-GA-UnsortierteListe"/>
  </w:abstractNum>
  <w:abstractNum w:abstractNumId="7" w15:restartNumberingAfterBreak="0">
    <w:nsid w:val="486A40F2"/>
    <w:multiLevelType w:val="multilevel"/>
    <w:tmpl w:val="8E2466FC"/>
    <w:numStyleLink w:val="KAS-GA-NumerischeListe"/>
  </w:abstractNum>
  <w:abstractNum w:abstractNumId="8" w15:restartNumberingAfterBreak="0">
    <w:nsid w:val="49F86599"/>
    <w:multiLevelType w:val="hybridMultilevel"/>
    <w:tmpl w:val="E434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C3BDF"/>
    <w:multiLevelType w:val="multilevel"/>
    <w:tmpl w:val="8E2466FC"/>
    <w:numStyleLink w:val="KAS-GA-NumerischeListe"/>
  </w:abstractNum>
  <w:abstractNum w:abstractNumId="10" w15:restartNumberingAfterBreak="0">
    <w:nsid w:val="7909151B"/>
    <w:multiLevelType w:val="hybridMultilevel"/>
    <w:tmpl w:val="B60ED3BA"/>
    <w:lvl w:ilvl="0" w:tplc="07522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5A"/>
    <w:rsid w:val="00040F14"/>
    <w:rsid w:val="00043133"/>
    <w:rsid w:val="00055AE2"/>
    <w:rsid w:val="0008478E"/>
    <w:rsid w:val="000A1903"/>
    <w:rsid w:val="000D50B1"/>
    <w:rsid w:val="000D616C"/>
    <w:rsid w:val="000E0998"/>
    <w:rsid w:val="000E6613"/>
    <w:rsid w:val="00110B36"/>
    <w:rsid w:val="00120209"/>
    <w:rsid w:val="00193C6F"/>
    <w:rsid w:val="001D0FC1"/>
    <w:rsid w:val="002F16A0"/>
    <w:rsid w:val="003012CF"/>
    <w:rsid w:val="003046AB"/>
    <w:rsid w:val="00337B44"/>
    <w:rsid w:val="00355608"/>
    <w:rsid w:val="003707A2"/>
    <w:rsid w:val="0039747C"/>
    <w:rsid w:val="004229DF"/>
    <w:rsid w:val="004338FC"/>
    <w:rsid w:val="00437AEF"/>
    <w:rsid w:val="00455BD0"/>
    <w:rsid w:val="00466419"/>
    <w:rsid w:val="004A2E95"/>
    <w:rsid w:val="004D0A49"/>
    <w:rsid w:val="00500912"/>
    <w:rsid w:val="005260C6"/>
    <w:rsid w:val="0052652A"/>
    <w:rsid w:val="00535852"/>
    <w:rsid w:val="00560303"/>
    <w:rsid w:val="005604FE"/>
    <w:rsid w:val="00562D36"/>
    <w:rsid w:val="0059045D"/>
    <w:rsid w:val="005B123F"/>
    <w:rsid w:val="005C02E8"/>
    <w:rsid w:val="005F2C44"/>
    <w:rsid w:val="00617B95"/>
    <w:rsid w:val="00621830"/>
    <w:rsid w:val="006828E9"/>
    <w:rsid w:val="006A4A8C"/>
    <w:rsid w:val="006E0C4D"/>
    <w:rsid w:val="00740C80"/>
    <w:rsid w:val="00786490"/>
    <w:rsid w:val="007B3548"/>
    <w:rsid w:val="007D3878"/>
    <w:rsid w:val="007D4EE3"/>
    <w:rsid w:val="007D729D"/>
    <w:rsid w:val="007D7B92"/>
    <w:rsid w:val="00840C61"/>
    <w:rsid w:val="008E0223"/>
    <w:rsid w:val="00900DB7"/>
    <w:rsid w:val="00944286"/>
    <w:rsid w:val="009450F0"/>
    <w:rsid w:val="00957B68"/>
    <w:rsid w:val="009F4D8D"/>
    <w:rsid w:val="00A87BBD"/>
    <w:rsid w:val="00A97423"/>
    <w:rsid w:val="00AF777C"/>
    <w:rsid w:val="00AF77D5"/>
    <w:rsid w:val="00B123C9"/>
    <w:rsid w:val="00B30FED"/>
    <w:rsid w:val="00B4475A"/>
    <w:rsid w:val="00B656CA"/>
    <w:rsid w:val="00BD1ABC"/>
    <w:rsid w:val="00C04DCF"/>
    <w:rsid w:val="00C10557"/>
    <w:rsid w:val="00C86840"/>
    <w:rsid w:val="00C902F0"/>
    <w:rsid w:val="00C95C80"/>
    <w:rsid w:val="00CA7935"/>
    <w:rsid w:val="00CC1EC1"/>
    <w:rsid w:val="00CC279D"/>
    <w:rsid w:val="00CE4579"/>
    <w:rsid w:val="00D0532E"/>
    <w:rsid w:val="00D05339"/>
    <w:rsid w:val="00D16F88"/>
    <w:rsid w:val="00D20691"/>
    <w:rsid w:val="00D226BB"/>
    <w:rsid w:val="00D43081"/>
    <w:rsid w:val="00D623A5"/>
    <w:rsid w:val="00DB1850"/>
    <w:rsid w:val="00E10F2C"/>
    <w:rsid w:val="00E2359A"/>
    <w:rsid w:val="00E67121"/>
    <w:rsid w:val="00E7015E"/>
    <w:rsid w:val="00E837ED"/>
    <w:rsid w:val="00E94331"/>
    <w:rsid w:val="00E9591E"/>
    <w:rsid w:val="00EB7F75"/>
    <w:rsid w:val="00F25106"/>
    <w:rsid w:val="00F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B248BD"/>
  <w15:docId w15:val="{9C56487A-4866-443E-9C66-186BA71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C1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AE2"/>
  </w:style>
  <w:style w:type="paragraph" w:styleId="Footer">
    <w:name w:val="footer"/>
    <w:basedOn w:val="Normal"/>
    <w:link w:val="FooterCh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AE2"/>
  </w:style>
  <w:style w:type="paragraph" w:styleId="BalloonText">
    <w:name w:val="Balloon Text"/>
    <w:basedOn w:val="Normal"/>
    <w:link w:val="BalloonTextChar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GA-Absender">
    <w:name w:val="KAS-GA-Absender"/>
    <w:basedOn w:val="KAS-GA-Flietext"/>
    <w:uiPriority w:val="2"/>
    <w:qFormat/>
    <w:rsid w:val="00D43081"/>
    <w:pPr>
      <w:tabs>
        <w:tab w:val="left" w:pos="6861"/>
        <w:tab w:val="left" w:pos="9015"/>
      </w:tabs>
      <w:spacing w:line="192" w:lineRule="exact"/>
    </w:pPr>
    <w:rPr>
      <w:sz w:val="16"/>
    </w:rPr>
  </w:style>
  <w:style w:type="paragraph" w:customStyle="1" w:styleId="KAS-GA-Flietext">
    <w:name w:val="KAS-GA-Fließtext"/>
    <w:qFormat/>
    <w:rsid w:val="002F16A0"/>
    <w:pPr>
      <w:spacing w:after="0" w:line="260" w:lineRule="atLeast"/>
    </w:pPr>
    <w:rPr>
      <w:rFonts w:ascii="Open Sans" w:hAnsi="Open Sans"/>
      <w:sz w:val="18"/>
    </w:rPr>
  </w:style>
  <w:style w:type="table" w:styleId="TableGrid">
    <w:name w:val="Table Grid"/>
    <w:basedOn w:val="TableNormal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GA-BRF-Betreffzeile">
    <w:name w:val="KAS-GA-BRF- Betreffzeile"/>
    <w:basedOn w:val="KAS-GA-Flietext"/>
    <w:uiPriority w:val="1"/>
    <w:qFormat/>
    <w:rsid w:val="00F25106"/>
    <w:pPr>
      <w:spacing w:line="260" w:lineRule="exact"/>
    </w:pPr>
    <w:rPr>
      <w:b/>
      <w:sz w:val="22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GeschAngabenText">
    <w:name w:val="KAS_GeschAngaben_Text"/>
    <w:basedOn w:val="Normal"/>
    <w:rsid w:val="00CE4579"/>
    <w:pPr>
      <w:spacing w:after="0" w:line="220" w:lineRule="exact"/>
    </w:pPr>
    <w:rPr>
      <w:rFonts w:ascii="Verdana" w:hAnsi="Verdana" w:cs="Times New Roman"/>
      <w:color w:val="004381"/>
      <w:sz w:val="16"/>
      <w:szCs w:val="16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90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4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7B44"/>
    <w:rPr>
      <w:color w:val="00B9BE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0F0"/>
    <w:pPr>
      <w:spacing w:after="160" w:line="259" w:lineRule="auto"/>
      <w:ind w:left="720"/>
      <w:contextualSpacing/>
    </w:pPr>
    <w:rPr>
      <w:rFonts w:eastAsiaTheme="minorHAnsi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ea.Brauer@kas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S-Tokyo@kas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Konrad-Adenauer-Stiftung e.V.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Göbel</dc:creator>
  <cp:lastModifiedBy>TAMURA-MARIKO</cp:lastModifiedBy>
  <cp:revision>9</cp:revision>
  <cp:lastPrinted>2023-06-13T04:57:00Z</cp:lastPrinted>
  <dcterms:created xsi:type="dcterms:W3CDTF">2023-06-13T04:47:00Z</dcterms:created>
  <dcterms:modified xsi:type="dcterms:W3CDTF">2023-06-13T05:25:00Z</dcterms:modified>
</cp:coreProperties>
</file>